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5B539B" w14:textId="28BDA5A9" w:rsidR="002522A4" w:rsidRPr="00487DDA" w:rsidRDefault="00DC72C3" w:rsidP="002522A4">
      <w:pPr>
        <w:spacing w:line="360" w:lineRule="auto"/>
        <w:rPr>
          <w:rFonts w:ascii="Helvetica" w:eastAsia="Times New Roman" w:hAnsi="Helvetica" w:cs="Times New Roman"/>
          <w:b/>
          <w:szCs w:val="22"/>
          <w:lang w:val="en-GB" w:eastAsia="en-US"/>
        </w:rPr>
      </w:pPr>
      <w:r w:rsidRPr="00487DDA">
        <w:rPr>
          <w:rFonts w:ascii="Helvetica" w:eastAsia="Times New Roman" w:hAnsi="Helvetica" w:cs="Times New Roman"/>
          <w:b/>
          <w:szCs w:val="22"/>
          <w:lang w:val="en-GB" w:eastAsia="en-US"/>
        </w:rPr>
        <w:t xml:space="preserve">Press </w:t>
      </w:r>
      <w:r w:rsidR="002522A4" w:rsidRPr="00487DDA">
        <w:rPr>
          <w:rFonts w:ascii="Helvetica" w:eastAsia="Times New Roman" w:hAnsi="Helvetica" w:cs="Times New Roman"/>
          <w:b/>
          <w:szCs w:val="22"/>
          <w:lang w:val="en-GB" w:eastAsia="en-US"/>
        </w:rPr>
        <w:t>release</w:t>
      </w:r>
      <w:r w:rsidR="007714E9" w:rsidRPr="00487DDA">
        <w:rPr>
          <w:rFonts w:ascii="Helvetica" w:hAnsi="Helvetica"/>
          <w:noProof/>
          <w:szCs w:val="22"/>
          <w:lang w:eastAsia="en-US"/>
        </w:rPr>
        <w:drawing>
          <wp:anchor distT="0" distB="0" distL="114300" distR="114300" simplePos="0" relativeHeight="251659264" behindDoc="0" locked="0" layoutInCell="1" allowOverlap="1" wp14:anchorId="0E891219" wp14:editId="3B880A6C">
            <wp:simplePos x="0" y="0"/>
            <wp:positionH relativeFrom="margin">
              <wp:posOffset>3429000</wp:posOffset>
            </wp:positionH>
            <wp:positionV relativeFrom="margin">
              <wp:posOffset>-457200</wp:posOffset>
            </wp:positionV>
            <wp:extent cx="2590165" cy="1331595"/>
            <wp:effectExtent l="0" t="0" r="63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ppendale 300 final black.eps"/>
                    <pic:cNvPicPr/>
                  </pic:nvPicPr>
                  <pic:blipFill>
                    <a:blip r:embed="rId5">
                      <a:extLst>
                        <a:ext uri="{28A0092B-C50C-407E-A947-70E740481C1C}">
                          <a14:useLocalDpi xmlns:a14="http://schemas.microsoft.com/office/drawing/2010/main" val="0"/>
                        </a:ext>
                      </a:extLst>
                    </a:blip>
                    <a:stretch>
                      <a:fillRect/>
                    </a:stretch>
                  </pic:blipFill>
                  <pic:spPr>
                    <a:xfrm>
                      <a:off x="0" y="0"/>
                      <a:ext cx="2590165" cy="1331595"/>
                    </a:xfrm>
                    <a:prstGeom prst="rect">
                      <a:avLst/>
                    </a:prstGeom>
                  </pic:spPr>
                </pic:pic>
              </a:graphicData>
            </a:graphic>
          </wp:anchor>
        </w:drawing>
      </w:r>
    </w:p>
    <w:p w14:paraId="25BFBAED" w14:textId="5B370D4B" w:rsidR="002522A4" w:rsidRPr="00487DDA" w:rsidRDefault="00546099" w:rsidP="002522A4">
      <w:pPr>
        <w:spacing w:line="360" w:lineRule="auto"/>
        <w:rPr>
          <w:rFonts w:ascii="Helvetica" w:eastAsia="Times New Roman" w:hAnsi="Helvetica" w:cs="Times New Roman"/>
          <w:b/>
          <w:szCs w:val="22"/>
          <w:lang w:val="en-GB" w:eastAsia="en-US"/>
        </w:rPr>
      </w:pPr>
      <w:r w:rsidRPr="00487DDA">
        <w:rPr>
          <w:rFonts w:ascii="Helvetica" w:eastAsia="Times New Roman" w:hAnsi="Helvetica" w:cs="Times New Roman"/>
          <w:b/>
          <w:szCs w:val="22"/>
          <w:lang w:val="en-GB" w:eastAsia="en-US"/>
        </w:rPr>
        <w:t>September</w:t>
      </w:r>
      <w:r w:rsidR="002522A4" w:rsidRPr="00487DDA">
        <w:rPr>
          <w:rFonts w:ascii="Helvetica" w:eastAsia="Times New Roman" w:hAnsi="Helvetica" w:cs="Times New Roman"/>
          <w:b/>
          <w:szCs w:val="22"/>
          <w:lang w:val="en-GB" w:eastAsia="en-US"/>
        </w:rPr>
        <w:t xml:space="preserve"> 2017</w:t>
      </w:r>
    </w:p>
    <w:p w14:paraId="4BB575E1" w14:textId="77777777" w:rsidR="00DC72C3" w:rsidRPr="00487DDA" w:rsidRDefault="00DC72C3" w:rsidP="002522A4">
      <w:pPr>
        <w:spacing w:line="360" w:lineRule="auto"/>
        <w:rPr>
          <w:rFonts w:ascii="Helvetica" w:eastAsia="Times New Roman" w:hAnsi="Helvetica" w:cs="Times New Roman"/>
          <w:b/>
          <w:szCs w:val="22"/>
          <w:lang w:val="en-GB" w:eastAsia="en-US"/>
        </w:rPr>
      </w:pPr>
    </w:p>
    <w:p w14:paraId="7E5EF703" w14:textId="77777777" w:rsidR="00267C97" w:rsidRPr="00487DDA" w:rsidRDefault="00267C97" w:rsidP="002522A4">
      <w:pPr>
        <w:spacing w:line="360" w:lineRule="auto"/>
        <w:rPr>
          <w:rFonts w:ascii="Helvetica" w:eastAsia="Times New Roman" w:hAnsi="Helvetica" w:cs="Times New Roman"/>
          <w:b/>
          <w:szCs w:val="22"/>
          <w:lang w:val="en-GB" w:eastAsia="en-US"/>
        </w:rPr>
      </w:pPr>
    </w:p>
    <w:p w14:paraId="1C371F02" w14:textId="77777777" w:rsidR="00267C97" w:rsidRPr="00487DDA" w:rsidRDefault="00267C97" w:rsidP="002522A4">
      <w:pPr>
        <w:spacing w:line="360" w:lineRule="auto"/>
        <w:rPr>
          <w:rFonts w:ascii="Helvetica" w:eastAsia="Times New Roman" w:hAnsi="Helvetica" w:cs="Times New Roman"/>
          <w:b/>
          <w:szCs w:val="22"/>
          <w:lang w:val="en-GB" w:eastAsia="en-US"/>
        </w:rPr>
      </w:pPr>
    </w:p>
    <w:p w14:paraId="59A24E26" w14:textId="51FBA791" w:rsidR="0001755B" w:rsidRPr="00487DDA" w:rsidRDefault="0001755B" w:rsidP="002522A4">
      <w:pPr>
        <w:spacing w:line="360" w:lineRule="auto"/>
        <w:rPr>
          <w:rFonts w:ascii="Helvetica" w:eastAsia="Times New Roman" w:hAnsi="Helvetica" w:cs="Times New Roman"/>
          <w:b/>
          <w:sz w:val="24"/>
          <w:lang w:val="en-GB" w:eastAsia="en-US"/>
        </w:rPr>
      </w:pPr>
      <w:r w:rsidRPr="00487DDA">
        <w:rPr>
          <w:rFonts w:ascii="Helvetica" w:eastAsia="Times New Roman" w:hAnsi="Helvetica" w:cs="Times New Roman"/>
          <w:b/>
          <w:sz w:val="24"/>
          <w:lang w:val="en-GB" w:eastAsia="en-US"/>
        </w:rPr>
        <w:t>CHIPPENDALE 300</w:t>
      </w:r>
      <w:r w:rsidR="00357141" w:rsidRPr="00487DDA">
        <w:rPr>
          <w:rFonts w:ascii="Helvetica" w:eastAsia="Times New Roman" w:hAnsi="Helvetica" w:cs="Times New Roman"/>
          <w:b/>
          <w:sz w:val="24"/>
          <w:lang w:val="en-GB" w:eastAsia="en-US"/>
        </w:rPr>
        <w:t>:</w:t>
      </w:r>
      <w:r w:rsidRPr="00487DDA">
        <w:rPr>
          <w:rFonts w:ascii="Helvetica" w:eastAsia="Times New Roman" w:hAnsi="Helvetica" w:cs="Times New Roman"/>
          <w:b/>
          <w:sz w:val="24"/>
          <w:lang w:val="en-GB" w:eastAsia="en-US"/>
        </w:rPr>
        <w:t xml:space="preserve"> </w:t>
      </w:r>
      <w:r w:rsidR="00357141" w:rsidRPr="00487DDA">
        <w:rPr>
          <w:rFonts w:ascii="Helvetica" w:eastAsia="Times New Roman" w:hAnsi="Helvetica" w:cs="Times New Roman"/>
          <w:b/>
          <w:sz w:val="24"/>
          <w:lang w:val="en-GB" w:eastAsia="en-US"/>
        </w:rPr>
        <w:t>a nationwide celebration, taking place in 2018 to mark the tercent</w:t>
      </w:r>
      <w:r w:rsidR="00AF5512">
        <w:rPr>
          <w:rFonts w:ascii="Helvetica" w:eastAsia="Times New Roman" w:hAnsi="Helvetica" w:cs="Times New Roman"/>
          <w:b/>
          <w:sz w:val="24"/>
          <w:lang w:val="en-GB" w:eastAsia="en-US"/>
        </w:rPr>
        <w:t xml:space="preserve">enary of his birth in June 1718. </w:t>
      </w:r>
    </w:p>
    <w:p w14:paraId="19B12FC9" w14:textId="77777777" w:rsidR="0001755B" w:rsidRPr="00487DDA" w:rsidRDefault="0001755B" w:rsidP="002522A4">
      <w:pPr>
        <w:spacing w:line="360" w:lineRule="auto"/>
        <w:rPr>
          <w:rFonts w:ascii="Helvetica" w:eastAsia="Times New Roman" w:hAnsi="Helvetica" w:cs="Times New Roman"/>
          <w:b/>
          <w:szCs w:val="22"/>
          <w:lang w:val="en-GB" w:eastAsia="en-US"/>
        </w:rPr>
      </w:pPr>
    </w:p>
    <w:p w14:paraId="5CC56986" w14:textId="00A92466" w:rsidR="00A225C9" w:rsidRPr="00487DDA" w:rsidRDefault="00546099" w:rsidP="002522A4">
      <w:pPr>
        <w:spacing w:line="360" w:lineRule="auto"/>
        <w:rPr>
          <w:rFonts w:ascii="Helvetica" w:hAnsi="Helvetica"/>
          <w:szCs w:val="22"/>
        </w:rPr>
      </w:pPr>
      <w:r w:rsidRPr="00487DDA">
        <w:rPr>
          <w:rFonts w:ascii="Helvetica" w:eastAsia="Times New Roman" w:hAnsi="Helvetica" w:cs="Times New Roman"/>
          <w:szCs w:val="22"/>
          <w:lang w:val="en-GB" w:eastAsia="en-US"/>
        </w:rPr>
        <w:t xml:space="preserve">Thomas Chippendale, Britain’s great designer, </w:t>
      </w:r>
      <w:r w:rsidR="00D54F5B">
        <w:rPr>
          <w:rFonts w:ascii="Helvetica" w:eastAsia="Times New Roman" w:hAnsi="Helvetica" w:cs="Times New Roman"/>
          <w:szCs w:val="22"/>
          <w:lang w:val="en-GB" w:eastAsia="en-US"/>
        </w:rPr>
        <w:t>furniture maker</w:t>
      </w:r>
      <w:r w:rsidRPr="00487DDA">
        <w:rPr>
          <w:rFonts w:ascii="Helvetica" w:eastAsia="Times New Roman" w:hAnsi="Helvetica" w:cs="Times New Roman"/>
          <w:szCs w:val="22"/>
          <w:lang w:val="en-GB" w:eastAsia="en-US"/>
        </w:rPr>
        <w:t xml:space="preserve"> and entrepreneur</w:t>
      </w:r>
      <w:r w:rsidR="00CB341A" w:rsidRPr="00487DDA">
        <w:rPr>
          <w:rFonts w:ascii="Helvetica" w:eastAsia="Times New Roman" w:hAnsi="Helvetica" w:cs="Times New Roman"/>
          <w:szCs w:val="22"/>
          <w:lang w:val="en-GB" w:eastAsia="en-US"/>
        </w:rPr>
        <w:t>,</w:t>
      </w:r>
      <w:r w:rsidRPr="00487DDA">
        <w:rPr>
          <w:rFonts w:ascii="Helvetica" w:eastAsia="Times New Roman" w:hAnsi="Helvetica" w:cs="Times New Roman"/>
          <w:szCs w:val="22"/>
          <w:lang w:val="en-GB" w:eastAsia="en-US"/>
        </w:rPr>
        <w:t xml:space="preserve"> </w:t>
      </w:r>
      <w:r w:rsidR="006B16FA">
        <w:rPr>
          <w:rFonts w:ascii="Helvetica" w:eastAsia="Times New Roman" w:hAnsi="Helvetica" w:cs="Times New Roman"/>
          <w:szCs w:val="22"/>
          <w:lang w:val="en-GB" w:eastAsia="en-US"/>
        </w:rPr>
        <w:t xml:space="preserve">will be </w:t>
      </w:r>
      <w:r w:rsidR="00EA2EBF" w:rsidRPr="00487DDA">
        <w:rPr>
          <w:rFonts w:ascii="Helvetica" w:eastAsia="Times New Roman" w:hAnsi="Helvetica" w:cs="Times New Roman"/>
          <w:szCs w:val="22"/>
          <w:lang w:val="en-GB" w:eastAsia="en-US"/>
        </w:rPr>
        <w:t xml:space="preserve">celebrated </w:t>
      </w:r>
      <w:r w:rsidR="006B16FA">
        <w:rPr>
          <w:rFonts w:ascii="Helvetica" w:eastAsia="Times New Roman" w:hAnsi="Helvetica" w:cs="Times New Roman"/>
          <w:szCs w:val="22"/>
          <w:lang w:val="en-GB" w:eastAsia="en-US"/>
        </w:rPr>
        <w:t xml:space="preserve">next year </w:t>
      </w:r>
      <w:r w:rsidR="00EA2EBF" w:rsidRPr="00487DDA">
        <w:rPr>
          <w:rFonts w:ascii="Helvetica" w:eastAsia="Times New Roman" w:hAnsi="Helvetica" w:cs="Times New Roman"/>
          <w:szCs w:val="22"/>
          <w:lang w:val="en-GB" w:eastAsia="en-US"/>
        </w:rPr>
        <w:t xml:space="preserve">through </w:t>
      </w:r>
      <w:r w:rsidR="00D54F5B">
        <w:rPr>
          <w:rFonts w:ascii="Helvetica" w:eastAsia="Times New Roman" w:hAnsi="Helvetica" w:cs="Times New Roman"/>
          <w:szCs w:val="22"/>
          <w:lang w:val="en-GB" w:eastAsia="en-US"/>
        </w:rPr>
        <w:t xml:space="preserve">a major </w:t>
      </w:r>
      <w:r w:rsidR="002522A4" w:rsidRPr="00487DDA">
        <w:rPr>
          <w:rFonts w:ascii="Helvetica" w:hAnsi="Helvetica"/>
          <w:szCs w:val="22"/>
        </w:rPr>
        <w:t>exhibition, masterclasses</w:t>
      </w:r>
      <w:r w:rsidR="002B0882" w:rsidRPr="00487DDA">
        <w:rPr>
          <w:rFonts w:ascii="Helvetica" w:hAnsi="Helvetica"/>
          <w:szCs w:val="22"/>
        </w:rPr>
        <w:t>, tours</w:t>
      </w:r>
      <w:r w:rsidR="002A4FF9" w:rsidRPr="00487DDA">
        <w:rPr>
          <w:rFonts w:ascii="Helvetica" w:hAnsi="Helvetica"/>
          <w:szCs w:val="22"/>
        </w:rPr>
        <w:t xml:space="preserve">, </w:t>
      </w:r>
      <w:r w:rsidR="006B16FA">
        <w:rPr>
          <w:rFonts w:ascii="Helvetica" w:eastAsia="Times New Roman" w:hAnsi="Helvetica" w:cs="Times New Roman"/>
          <w:szCs w:val="22"/>
          <w:lang w:val="en-GB" w:eastAsia="en-US"/>
        </w:rPr>
        <w:t>rarely seen works</w:t>
      </w:r>
      <w:r w:rsidR="00EA2EBF" w:rsidRPr="00487DDA">
        <w:rPr>
          <w:rFonts w:ascii="Helvetica" w:eastAsia="Times New Roman" w:hAnsi="Helvetica" w:cs="Times New Roman"/>
          <w:szCs w:val="22"/>
          <w:lang w:val="en-GB" w:eastAsia="en-US"/>
        </w:rPr>
        <w:t>,</w:t>
      </w:r>
      <w:r w:rsidR="00EA2EBF" w:rsidRPr="00487DDA">
        <w:rPr>
          <w:rFonts w:ascii="Helvetica" w:hAnsi="Helvetica"/>
          <w:szCs w:val="22"/>
        </w:rPr>
        <w:t xml:space="preserve"> </w:t>
      </w:r>
      <w:r w:rsidR="002522A4" w:rsidRPr="00487DDA">
        <w:rPr>
          <w:rFonts w:ascii="Helvetica" w:hAnsi="Helvetica"/>
          <w:szCs w:val="22"/>
        </w:rPr>
        <w:t>a Chippendale bake off competition</w:t>
      </w:r>
      <w:r w:rsidR="007B71BB">
        <w:rPr>
          <w:rFonts w:ascii="Helvetica" w:hAnsi="Helvetica"/>
          <w:szCs w:val="22"/>
        </w:rPr>
        <w:t xml:space="preserve"> and</w:t>
      </w:r>
      <w:r w:rsidR="00F52D36">
        <w:rPr>
          <w:rFonts w:ascii="Helvetica" w:hAnsi="Helvetica"/>
          <w:szCs w:val="22"/>
        </w:rPr>
        <w:t xml:space="preserve"> even a new beer,</w:t>
      </w:r>
      <w:r w:rsidR="007B71BB">
        <w:rPr>
          <w:rFonts w:ascii="Helvetica" w:hAnsi="Helvetica"/>
          <w:szCs w:val="22"/>
        </w:rPr>
        <w:t xml:space="preserve"> </w:t>
      </w:r>
      <w:proofErr w:type="spellStart"/>
      <w:r w:rsidR="007B71BB">
        <w:rPr>
          <w:rFonts w:ascii="Helvetica" w:hAnsi="Helvetica"/>
          <w:szCs w:val="22"/>
        </w:rPr>
        <w:t>Chippend’Ale</w:t>
      </w:r>
      <w:proofErr w:type="spellEnd"/>
      <w:r w:rsidR="00F52D36">
        <w:rPr>
          <w:rFonts w:ascii="Helvetica" w:hAnsi="Helvetica"/>
          <w:szCs w:val="22"/>
        </w:rPr>
        <w:t>, brewed in his birthplace</w:t>
      </w:r>
      <w:r w:rsidR="00AF5512">
        <w:rPr>
          <w:rFonts w:ascii="Helvetica" w:hAnsi="Helvetica"/>
          <w:szCs w:val="22"/>
        </w:rPr>
        <w:t>. I</w:t>
      </w:r>
      <w:r w:rsidR="002522A4" w:rsidRPr="00487DDA">
        <w:rPr>
          <w:rFonts w:ascii="Helvetica" w:hAnsi="Helvetica"/>
          <w:szCs w:val="22"/>
        </w:rPr>
        <w:t>nspired by</w:t>
      </w:r>
      <w:r w:rsidR="002A4FF9" w:rsidRPr="00487DDA">
        <w:rPr>
          <w:rFonts w:ascii="Helvetica" w:hAnsi="Helvetica"/>
          <w:szCs w:val="22"/>
        </w:rPr>
        <w:t xml:space="preserve"> the life,</w:t>
      </w:r>
      <w:r w:rsidR="00AB0CC6" w:rsidRPr="00487DDA">
        <w:rPr>
          <w:rFonts w:ascii="Helvetica" w:hAnsi="Helvetica"/>
          <w:szCs w:val="22"/>
        </w:rPr>
        <w:t xml:space="preserve"> wo</w:t>
      </w:r>
      <w:r w:rsidR="001D594E" w:rsidRPr="00487DDA">
        <w:rPr>
          <w:rFonts w:ascii="Helvetica" w:hAnsi="Helvetica"/>
          <w:szCs w:val="22"/>
        </w:rPr>
        <w:t>rk</w:t>
      </w:r>
      <w:r w:rsidR="002A4FF9" w:rsidRPr="00487DDA">
        <w:rPr>
          <w:rFonts w:ascii="Helvetica" w:hAnsi="Helvetica"/>
          <w:szCs w:val="22"/>
        </w:rPr>
        <w:t xml:space="preserve"> and legacy</w:t>
      </w:r>
      <w:r w:rsidR="001D594E" w:rsidRPr="00487DDA">
        <w:rPr>
          <w:rFonts w:ascii="Helvetica" w:hAnsi="Helvetica"/>
          <w:szCs w:val="22"/>
        </w:rPr>
        <w:t xml:space="preserve"> of </w:t>
      </w:r>
      <w:r w:rsidR="00477294" w:rsidRPr="00487DDA">
        <w:rPr>
          <w:rFonts w:ascii="Helvetica" w:eastAsia="Times New Roman" w:hAnsi="Helvetica" w:cs="Times New Roman"/>
          <w:szCs w:val="22"/>
          <w:lang w:val="en-GB" w:eastAsia="en-US"/>
        </w:rPr>
        <w:t>the most famous and influential f</w:t>
      </w:r>
      <w:r w:rsidR="00F52D36">
        <w:rPr>
          <w:rFonts w:ascii="Helvetica" w:eastAsia="Times New Roman" w:hAnsi="Helvetica" w:cs="Times New Roman"/>
          <w:szCs w:val="22"/>
          <w:lang w:val="en-GB" w:eastAsia="en-US"/>
        </w:rPr>
        <w:t xml:space="preserve">urniture maker </w:t>
      </w:r>
      <w:r w:rsidR="00F52D36" w:rsidRPr="00AF5512">
        <w:rPr>
          <w:rFonts w:ascii="Helvetica" w:eastAsia="Times New Roman" w:hAnsi="Helvetica" w:cs="Times New Roman"/>
          <w:szCs w:val="22"/>
          <w:lang w:val="en-GB" w:eastAsia="en-US"/>
        </w:rPr>
        <w:t>Britain has ever produced</w:t>
      </w:r>
      <w:r w:rsidR="00AF5512" w:rsidRPr="00AF5512">
        <w:rPr>
          <w:rFonts w:ascii="Helvetica" w:hAnsi="Helvetica"/>
          <w:szCs w:val="22"/>
        </w:rPr>
        <w:t>, this year will</w:t>
      </w:r>
      <w:r w:rsidR="00AF5512" w:rsidRPr="00AF5512">
        <w:rPr>
          <w:rFonts w:ascii="Helvetica" w:eastAsia="Times New Roman" w:hAnsi="Helvetica" w:cs="Times New Roman"/>
          <w:b/>
          <w:szCs w:val="22"/>
          <w:lang w:val="en-GB" w:eastAsia="en-US"/>
        </w:rPr>
        <w:t xml:space="preserve"> </w:t>
      </w:r>
      <w:r w:rsidR="00AF5512" w:rsidRPr="00AF5512">
        <w:rPr>
          <w:rFonts w:ascii="Helvetica" w:eastAsia="Times New Roman" w:hAnsi="Helvetica" w:cs="Times New Roman"/>
          <w:szCs w:val="22"/>
          <w:lang w:val="en-GB" w:eastAsia="en-US"/>
        </w:rPr>
        <w:t>focus on his finest work to convey a deeper appreciation of his place in design history.</w:t>
      </w:r>
    </w:p>
    <w:p w14:paraId="60B96ED6" w14:textId="09B21740" w:rsidR="00EA2EBF" w:rsidRPr="00487DDA" w:rsidRDefault="00EA2EBF" w:rsidP="00EA2EBF">
      <w:pPr>
        <w:spacing w:line="360" w:lineRule="auto"/>
        <w:rPr>
          <w:rFonts w:ascii="Helvetica" w:eastAsia="Times New Roman" w:hAnsi="Helvetica" w:cs="Times New Roman"/>
          <w:b/>
          <w:szCs w:val="22"/>
          <w:lang w:val="en-GB" w:eastAsia="en-US"/>
        </w:rPr>
      </w:pPr>
    </w:p>
    <w:p w14:paraId="64192D0F" w14:textId="6FE93898" w:rsidR="00546099" w:rsidRPr="00487DDA" w:rsidRDefault="00A225C9" w:rsidP="002522A4">
      <w:pPr>
        <w:spacing w:line="360" w:lineRule="auto"/>
        <w:rPr>
          <w:rFonts w:ascii="Helvetica" w:eastAsia="Times New Roman" w:hAnsi="Helvetica" w:cs="Times New Roman"/>
          <w:szCs w:val="22"/>
          <w:lang w:val="en-GB" w:eastAsia="en-US"/>
        </w:rPr>
      </w:pPr>
      <w:r w:rsidRPr="00487DDA">
        <w:rPr>
          <w:rFonts w:ascii="Helvetica" w:eastAsia="Times New Roman" w:hAnsi="Helvetica" w:cs="Times New Roman"/>
          <w:szCs w:val="22"/>
          <w:lang w:val="en-GB" w:eastAsia="en-US"/>
        </w:rPr>
        <w:t xml:space="preserve">Historic houses, museums, charities and craftsmen’s organisations that own, look after, study and work with furniture and </w:t>
      </w:r>
      <w:r w:rsidR="0078575C" w:rsidRPr="00487DDA">
        <w:rPr>
          <w:rFonts w:ascii="Helvetica" w:eastAsia="Times New Roman" w:hAnsi="Helvetica" w:cs="Times New Roman"/>
          <w:szCs w:val="22"/>
          <w:lang w:val="en-GB" w:eastAsia="en-US"/>
        </w:rPr>
        <w:t>interiors designed and</w:t>
      </w:r>
      <w:r w:rsidR="00E24C7C" w:rsidRPr="00487DDA">
        <w:rPr>
          <w:rFonts w:ascii="Helvetica" w:eastAsia="Times New Roman" w:hAnsi="Helvetica" w:cs="Times New Roman"/>
          <w:szCs w:val="22"/>
          <w:lang w:val="en-GB" w:eastAsia="en-US"/>
        </w:rPr>
        <w:t xml:space="preserve"> produced by </w:t>
      </w:r>
      <w:r w:rsidRPr="00487DDA">
        <w:rPr>
          <w:rFonts w:ascii="Helvetica" w:eastAsia="Times New Roman" w:hAnsi="Helvetica" w:cs="Times New Roman"/>
          <w:szCs w:val="22"/>
          <w:lang w:val="en-GB" w:eastAsia="en-US"/>
        </w:rPr>
        <w:t xml:space="preserve">Chippendale </w:t>
      </w:r>
      <w:r w:rsidR="00546099" w:rsidRPr="00487DDA">
        <w:rPr>
          <w:rFonts w:ascii="Helvetica" w:eastAsia="Times New Roman" w:hAnsi="Helvetica" w:cs="Times New Roman"/>
          <w:szCs w:val="22"/>
          <w:lang w:val="en-GB" w:eastAsia="en-US"/>
        </w:rPr>
        <w:t xml:space="preserve">as well as </w:t>
      </w:r>
      <w:r w:rsidR="00CB341A" w:rsidRPr="00487DDA">
        <w:rPr>
          <w:rFonts w:ascii="Helvetica" w:eastAsia="Times New Roman" w:hAnsi="Helvetica" w:cs="Times New Roman"/>
          <w:szCs w:val="22"/>
          <w:lang w:val="en-GB" w:eastAsia="en-US"/>
        </w:rPr>
        <w:t xml:space="preserve">his </w:t>
      </w:r>
      <w:r w:rsidR="00546099" w:rsidRPr="00487DDA">
        <w:rPr>
          <w:rFonts w:ascii="Helvetica" w:eastAsia="Times New Roman" w:hAnsi="Helvetica" w:cs="Times New Roman"/>
          <w:szCs w:val="22"/>
          <w:lang w:val="en-GB" w:eastAsia="en-US"/>
        </w:rPr>
        <w:t>birthplace, Otley</w:t>
      </w:r>
      <w:r w:rsidR="00CB341A" w:rsidRPr="00487DDA">
        <w:rPr>
          <w:rFonts w:ascii="Helvetica" w:eastAsia="Times New Roman" w:hAnsi="Helvetica" w:cs="Times New Roman"/>
          <w:szCs w:val="22"/>
          <w:lang w:val="en-GB" w:eastAsia="en-US"/>
        </w:rPr>
        <w:t xml:space="preserve"> in Yorkshire</w:t>
      </w:r>
      <w:r w:rsidR="006307D7" w:rsidRPr="00487DDA">
        <w:rPr>
          <w:rFonts w:ascii="Helvetica" w:eastAsia="Times New Roman" w:hAnsi="Helvetica" w:cs="Times New Roman"/>
          <w:szCs w:val="22"/>
          <w:lang w:val="en-GB" w:eastAsia="en-US"/>
        </w:rPr>
        <w:t>,</w:t>
      </w:r>
      <w:r w:rsidR="00546099" w:rsidRPr="00487DDA">
        <w:rPr>
          <w:rFonts w:ascii="Helvetica" w:eastAsia="Times New Roman" w:hAnsi="Helvetica" w:cs="Times New Roman"/>
          <w:szCs w:val="22"/>
          <w:lang w:val="en-GB" w:eastAsia="en-US"/>
        </w:rPr>
        <w:t xml:space="preserve"> </w:t>
      </w:r>
      <w:r w:rsidRPr="00487DDA">
        <w:rPr>
          <w:rFonts w:ascii="Helvetica" w:eastAsia="Times New Roman" w:hAnsi="Helvetica" w:cs="Times New Roman"/>
          <w:szCs w:val="22"/>
          <w:lang w:val="en-GB" w:eastAsia="en-US"/>
        </w:rPr>
        <w:t xml:space="preserve">have come together to present </w:t>
      </w:r>
      <w:r w:rsidR="00204A02" w:rsidRPr="00487DDA">
        <w:rPr>
          <w:rFonts w:ascii="Helvetica" w:eastAsia="Times New Roman" w:hAnsi="Helvetica" w:cs="Times New Roman"/>
          <w:szCs w:val="22"/>
          <w:lang w:val="en-GB" w:eastAsia="en-US"/>
        </w:rPr>
        <w:t>a programme that reveals the richness of the collections</w:t>
      </w:r>
      <w:r w:rsidR="00546099" w:rsidRPr="00487DDA">
        <w:rPr>
          <w:rFonts w:ascii="Helvetica" w:eastAsia="Times New Roman" w:hAnsi="Helvetica" w:cs="Times New Roman"/>
          <w:szCs w:val="22"/>
          <w:lang w:val="en-GB" w:eastAsia="en-US"/>
        </w:rPr>
        <w:t xml:space="preserve"> </w:t>
      </w:r>
      <w:r w:rsidR="00204A02" w:rsidRPr="00487DDA">
        <w:rPr>
          <w:rFonts w:ascii="Helvetica" w:eastAsia="Times New Roman" w:hAnsi="Helvetica" w:cs="Times New Roman"/>
          <w:szCs w:val="22"/>
          <w:lang w:val="en-GB" w:eastAsia="en-US"/>
        </w:rPr>
        <w:t>and in</w:t>
      </w:r>
      <w:r w:rsidR="00B109DA" w:rsidRPr="00487DDA">
        <w:rPr>
          <w:rFonts w:ascii="Helvetica" w:eastAsia="Times New Roman" w:hAnsi="Helvetica" w:cs="Times New Roman"/>
          <w:szCs w:val="22"/>
          <w:lang w:val="en-GB" w:eastAsia="en-US"/>
        </w:rPr>
        <w:t>teriors designed by Chippendale and still on public show in Britain.</w:t>
      </w:r>
      <w:r w:rsidR="00AF5512">
        <w:rPr>
          <w:rFonts w:ascii="Helvetica" w:eastAsia="Times New Roman" w:hAnsi="Helvetica" w:cs="Times New Roman"/>
          <w:szCs w:val="22"/>
          <w:lang w:val="en-GB" w:eastAsia="en-US"/>
        </w:rPr>
        <w:t xml:space="preserve"> </w:t>
      </w:r>
      <w:r w:rsidR="00546099" w:rsidRPr="00487DDA">
        <w:rPr>
          <w:rFonts w:ascii="Helvetica" w:eastAsia="Times New Roman" w:hAnsi="Helvetica" w:cs="Times New Roman"/>
          <w:szCs w:val="22"/>
          <w:lang w:val="en-GB" w:eastAsia="en-US"/>
        </w:rPr>
        <w:t xml:space="preserve">These include Burton Constable Hall, Dumfries House, </w:t>
      </w:r>
      <w:proofErr w:type="spellStart"/>
      <w:r w:rsidR="00546099" w:rsidRPr="00487DDA">
        <w:rPr>
          <w:rFonts w:ascii="Helvetica" w:eastAsia="Times New Roman" w:hAnsi="Helvetica" w:cs="Times New Roman"/>
          <w:szCs w:val="22"/>
          <w:lang w:val="en-GB" w:eastAsia="en-US"/>
        </w:rPr>
        <w:t>Firle</w:t>
      </w:r>
      <w:proofErr w:type="spellEnd"/>
      <w:r w:rsidR="00546099" w:rsidRPr="00487DDA">
        <w:rPr>
          <w:rFonts w:ascii="Helvetica" w:eastAsia="Times New Roman" w:hAnsi="Helvetica" w:cs="Times New Roman"/>
          <w:szCs w:val="22"/>
          <w:lang w:val="en-GB" w:eastAsia="en-US"/>
        </w:rPr>
        <w:t xml:space="preserve"> Plac</w:t>
      </w:r>
      <w:r w:rsidR="00A53FB2" w:rsidRPr="00487DDA">
        <w:rPr>
          <w:rFonts w:ascii="Helvetica" w:eastAsia="Times New Roman" w:hAnsi="Helvetica" w:cs="Times New Roman"/>
          <w:szCs w:val="22"/>
          <w:lang w:val="en-GB" w:eastAsia="en-US"/>
        </w:rPr>
        <w:t>e, Leeds Museum</w:t>
      </w:r>
      <w:r w:rsidR="00546099" w:rsidRPr="00487DDA">
        <w:rPr>
          <w:rFonts w:ascii="Helvetica" w:eastAsia="Times New Roman" w:hAnsi="Helvetica" w:cs="Times New Roman"/>
          <w:szCs w:val="22"/>
          <w:lang w:val="en-GB" w:eastAsia="en-US"/>
        </w:rPr>
        <w:t xml:space="preserve">, Temple </w:t>
      </w:r>
      <w:proofErr w:type="spellStart"/>
      <w:r w:rsidR="00546099" w:rsidRPr="00487DDA">
        <w:rPr>
          <w:rFonts w:ascii="Helvetica" w:eastAsia="Times New Roman" w:hAnsi="Helvetica" w:cs="Times New Roman"/>
          <w:szCs w:val="22"/>
          <w:lang w:val="en-GB" w:eastAsia="en-US"/>
        </w:rPr>
        <w:t>Newsam</w:t>
      </w:r>
      <w:proofErr w:type="spellEnd"/>
      <w:r w:rsidR="00546099" w:rsidRPr="00487DDA">
        <w:rPr>
          <w:rFonts w:ascii="Helvetica" w:eastAsia="Times New Roman" w:hAnsi="Helvetica" w:cs="Times New Roman"/>
          <w:szCs w:val="22"/>
          <w:lang w:val="en-GB" w:eastAsia="en-US"/>
        </w:rPr>
        <w:t xml:space="preserve">, Master Carvers Association, Furniture History Society, Harewood House Trust, Newby Hall, Paxton House, Weston Park and a number of National Trust properties that hold Chippendale work including </w:t>
      </w:r>
      <w:proofErr w:type="spellStart"/>
      <w:r w:rsidR="00546099" w:rsidRPr="00487DDA">
        <w:rPr>
          <w:rFonts w:ascii="Helvetica" w:eastAsia="Times New Roman" w:hAnsi="Helvetica" w:cs="Times New Roman"/>
          <w:szCs w:val="22"/>
          <w:lang w:val="en-GB" w:eastAsia="en-US"/>
        </w:rPr>
        <w:t>Nostell</w:t>
      </w:r>
      <w:proofErr w:type="spellEnd"/>
      <w:r w:rsidR="00546099" w:rsidRPr="00487DDA">
        <w:rPr>
          <w:rFonts w:ascii="Helvetica" w:eastAsia="Times New Roman" w:hAnsi="Helvetica" w:cs="Times New Roman"/>
          <w:szCs w:val="22"/>
          <w:lang w:val="en-GB" w:eastAsia="en-US"/>
        </w:rPr>
        <w:t xml:space="preserve"> Priory’s significant collection.</w:t>
      </w:r>
    </w:p>
    <w:p w14:paraId="393A206A" w14:textId="77777777" w:rsidR="00A225C9" w:rsidRPr="00487DDA" w:rsidRDefault="00A225C9" w:rsidP="002522A4">
      <w:pPr>
        <w:spacing w:line="360" w:lineRule="auto"/>
        <w:rPr>
          <w:rFonts w:ascii="Helvetica" w:eastAsia="Times New Roman" w:hAnsi="Helvetica" w:cs="Times New Roman"/>
          <w:szCs w:val="22"/>
          <w:lang w:val="en-GB" w:eastAsia="en-US"/>
        </w:rPr>
      </w:pPr>
    </w:p>
    <w:p w14:paraId="6CC1C186" w14:textId="73E619F9" w:rsidR="00A225C9" w:rsidRPr="00487DDA" w:rsidRDefault="002B0882" w:rsidP="002522A4">
      <w:pPr>
        <w:spacing w:line="360" w:lineRule="auto"/>
        <w:rPr>
          <w:rFonts w:ascii="Helvetica" w:hAnsi="Helvetica" w:cs="Arial"/>
          <w:szCs w:val="22"/>
        </w:rPr>
      </w:pPr>
      <w:r w:rsidRPr="00487DDA">
        <w:rPr>
          <w:rFonts w:ascii="Helvetica" w:eastAsia="Times New Roman" w:hAnsi="Helvetica" w:cs="Times New Roman"/>
          <w:i/>
          <w:szCs w:val="22"/>
          <w:lang w:val="en-GB" w:eastAsia="en-US"/>
        </w:rPr>
        <w:t>Thomas Chippendale: A Celebration of British Craftsmanship and Design 1718-2018</w:t>
      </w:r>
      <w:r w:rsidRPr="00487DDA">
        <w:rPr>
          <w:rFonts w:ascii="Helvetica" w:eastAsia="Times New Roman" w:hAnsi="Helvetica" w:cs="Times New Roman"/>
          <w:szCs w:val="22"/>
          <w:lang w:val="en-GB" w:eastAsia="en-US"/>
        </w:rPr>
        <w:t xml:space="preserve"> is a</w:t>
      </w:r>
      <w:r w:rsidRPr="00487DDA">
        <w:rPr>
          <w:rFonts w:ascii="Helvetica" w:eastAsia="Times New Roman" w:hAnsi="Helvetica" w:cs="Times New Roman"/>
          <w:b/>
          <w:szCs w:val="22"/>
          <w:lang w:val="en-GB" w:eastAsia="en-US"/>
        </w:rPr>
        <w:t xml:space="preserve"> </w:t>
      </w:r>
      <w:r w:rsidR="00F44B08" w:rsidRPr="00487DDA">
        <w:rPr>
          <w:rFonts w:ascii="Helvetica" w:eastAsia="Times New Roman" w:hAnsi="Helvetica" w:cs="Arial"/>
          <w:szCs w:val="22"/>
          <w:lang w:val="en-GB" w:eastAsia="en-US"/>
        </w:rPr>
        <w:t xml:space="preserve">major exhibition </w:t>
      </w:r>
      <w:r w:rsidR="00F44B08" w:rsidRPr="00487DDA">
        <w:rPr>
          <w:rFonts w:ascii="Helvetica" w:hAnsi="Helvetica" w:cs="Arial"/>
          <w:szCs w:val="22"/>
        </w:rPr>
        <w:t xml:space="preserve">at </w:t>
      </w:r>
      <w:r w:rsidR="00F44B08" w:rsidRPr="00487DDA">
        <w:rPr>
          <w:rFonts w:ascii="Helvetica" w:hAnsi="Helvetica" w:cs="Arial"/>
          <w:b/>
          <w:szCs w:val="22"/>
        </w:rPr>
        <w:t xml:space="preserve">Leeds </w:t>
      </w:r>
      <w:r w:rsidR="00D54F5B">
        <w:rPr>
          <w:rFonts w:ascii="Helvetica" w:hAnsi="Helvetica" w:cs="Arial"/>
          <w:b/>
          <w:szCs w:val="22"/>
        </w:rPr>
        <w:t xml:space="preserve">City </w:t>
      </w:r>
      <w:r w:rsidR="00F44B08" w:rsidRPr="00487DDA">
        <w:rPr>
          <w:rFonts w:ascii="Helvetica" w:hAnsi="Helvetica" w:cs="Arial"/>
          <w:b/>
          <w:szCs w:val="22"/>
        </w:rPr>
        <w:t>Museum</w:t>
      </w:r>
      <w:r w:rsidR="00F44B08" w:rsidRPr="00487DDA">
        <w:rPr>
          <w:rFonts w:ascii="Helvetica" w:hAnsi="Helvetica" w:cs="Arial"/>
          <w:szCs w:val="22"/>
        </w:rPr>
        <w:t>, 9 February – 10 June</w:t>
      </w:r>
      <w:r w:rsidR="00477294" w:rsidRPr="00487DDA">
        <w:rPr>
          <w:rFonts w:ascii="Helvetica" w:hAnsi="Helvetica" w:cs="Arial"/>
          <w:szCs w:val="22"/>
        </w:rPr>
        <w:t xml:space="preserve"> 2018</w:t>
      </w:r>
      <w:r w:rsidR="00F44B08" w:rsidRPr="00487DDA">
        <w:rPr>
          <w:rFonts w:ascii="Helvetica" w:hAnsi="Helvetica" w:cs="Arial"/>
          <w:szCs w:val="22"/>
        </w:rPr>
        <w:t>,</w:t>
      </w:r>
      <w:r w:rsidR="006307D7" w:rsidRPr="00487DDA">
        <w:rPr>
          <w:rFonts w:ascii="Helvetica" w:hAnsi="Helvetica" w:cs="Arial"/>
          <w:szCs w:val="22"/>
        </w:rPr>
        <w:t xml:space="preserve"> and</w:t>
      </w:r>
      <w:r w:rsidR="002A4FF9" w:rsidRPr="00487DDA">
        <w:rPr>
          <w:rFonts w:ascii="Helvetica" w:hAnsi="Helvetica" w:cs="Arial"/>
          <w:szCs w:val="22"/>
        </w:rPr>
        <w:t xml:space="preserve"> will launch the year. The exhibition</w:t>
      </w:r>
      <w:r w:rsidR="00F44B08" w:rsidRPr="00487DDA">
        <w:rPr>
          <w:rFonts w:ascii="Helvetica" w:hAnsi="Helvetica" w:cs="Arial"/>
          <w:szCs w:val="22"/>
        </w:rPr>
        <w:t xml:space="preserve"> explore</w:t>
      </w:r>
      <w:r w:rsidR="00B109DA" w:rsidRPr="00487DDA">
        <w:rPr>
          <w:rFonts w:ascii="Helvetica" w:hAnsi="Helvetica" w:cs="Arial"/>
          <w:szCs w:val="22"/>
        </w:rPr>
        <w:t>s</w:t>
      </w:r>
      <w:r w:rsidR="00F44B08" w:rsidRPr="00487DDA">
        <w:rPr>
          <w:rFonts w:ascii="Helvetica" w:hAnsi="Helvetica" w:cs="Arial"/>
          <w:szCs w:val="22"/>
        </w:rPr>
        <w:t xml:space="preserve"> Chippendale’s </w:t>
      </w:r>
      <w:r w:rsidR="00D23B00" w:rsidRPr="00487DDA">
        <w:rPr>
          <w:rFonts w:ascii="Helvetica" w:hAnsi="Helvetica" w:cs="Arial"/>
          <w:szCs w:val="22"/>
        </w:rPr>
        <w:t>modest</w:t>
      </w:r>
      <w:r w:rsidR="00F44B08" w:rsidRPr="00487DDA">
        <w:rPr>
          <w:rFonts w:ascii="Helvetica" w:hAnsi="Helvetica" w:cs="Arial"/>
          <w:szCs w:val="22"/>
        </w:rPr>
        <w:t xml:space="preserve"> beginnings and his rise to fam</w:t>
      </w:r>
      <w:r w:rsidR="00B109DA" w:rsidRPr="00487DDA">
        <w:rPr>
          <w:rFonts w:ascii="Helvetica" w:hAnsi="Helvetica" w:cs="Arial"/>
          <w:szCs w:val="22"/>
        </w:rPr>
        <w:t>e and prominence. Celebrating</w:t>
      </w:r>
      <w:r w:rsidR="00F44B08" w:rsidRPr="00487DDA">
        <w:rPr>
          <w:rFonts w:ascii="Helvetica" w:hAnsi="Helvetica" w:cs="Arial"/>
          <w:szCs w:val="22"/>
        </w:rPr>
        <w:t xml:space="preserve"> the quality of his work</w:t>
      </w:r>
      <w:r w:rsidR="00487DDA" w:rsidRPr="00487DDA">
        <w:rPr>
          <w:rFonts w:ascii="Helvetica" w:hAnsi="Helvetica" w:cs="Arial"/>
          <w:szCs w:val="22"/>
        </w:rPr>
        <w:t>, it</w:t>
      </w:r>
      <w:r w:rsidR="00F44B08" w:rsidRPr="00487DDA">
        <w:rPr>
          <w:rFonts w:ascii="Helvetica" w:hAnsi="Helvetica" w:cs="Arial"/>
          <w:szCs w:val="22"/>
        </w:rPr>
        <w:t xml:space="preserve"> consider</w:t>
      </w:r>
      <w:r w:rsidR="00487DDA" w:rsidRPr="00487DDA">
        <w:rPr>
          <w:rFonts w:ascii="Helvetica" w:hAnsi="Helvetica" w:cs="Arial"/>
          <w:szCs w:val="22"/>
        </w:rPr>
        <w:t>s</w:t>
      </w:r>
      <w:r w:rsidR="00F44B08" w:rsidRPr="00487DDA">
        <w:rPr>
          <w:rFonts w:ascii="Helvetica" w:hAnsi="Helvetica" w:cs="Arial"/>
          <w:szCs w:val="22"/>
        </w:rPr>
        <w:t xml:space="preserve"> the legacy of the ‘Chippendale style’ since his</w:t>
      </w:r>
      <w:r w:rsidR="00487DDA" w:rsidRPr="00487DDA">
        <w:rPr>
          <w:rFonts w:ascii="Helvetica" w:hAnsi="Helvetica" w:cs="Arial"/>
          <w:szCs w:val="22"/>
        </w:rPr>
        <w:t xml:space="preserve"> death in 1779. Highlights </w:t>
      </w:r>
      <w:r w:rsidR="00F44B08" w:rsidRPr="00487DDA">
        <w:rPr>
          <w:rFonts w:ascii="Helvetica" w:hAnsi="Helvetica" w:cs="Arial"/>
          <w:szCs w:val="22"/>
        </w:rPr>
        <w:t>include original drawings and documents, displays of materials and wor</w:t>
      </w:r>
      <w:r w:rsidR="006307D7" w:rsidRPr="00487DDA">
        <w:rPr>
          <w:rFonts w:ascii="Helvetica" w:hAnsi="Helvetica" w:cs="Arial"/>
          <w:szCs w:val="22"/>
        </w:rPr>
        <w:t>kmanship, and</w:t>
      </w:r>
      <w:r w:rsidR="00F44B08" w:rsidRPr="00487DDA">
        <w:rPr>
          <w:rFonts w:ascii="Helvetica" w:hAnsi="Helvetica" w:cs="Arial"/>
          <w:szCs w:val="22"/>
        </w:rPr>
        <w:t xml:space="preserve"> many examples of his peerless furniture, some of which will be on public display for the first time.</w:t>
      </w:r>
    </w:p>
    <w:p w14:paraId="264533CB" w14:textId="77777777" w:rsidR="00487DDA" w:rsidRPr="00487DDA" w:rsidRDefault="00487DDA" w:rsidP="002522A4">
      <w:pPr>
        <w:spacing w:line="360" w:lineRule="auto"/>
        <w:rPr>
          <w:rFonts w:ascii="Helvetica" w:eastAsia="Times New Roman" w:hAnsi="Helvetica" w:cs="Times New Roman"/>
          <w:b/>
          <w:szCs w:val="22"/>
          <w:lang w:val="en-GB" w:eastAsia="en-US"/>
        </w:rPr>
      </w:pPr>
    </w:p>
    <w:p w14:paraId="79039B4D" w14:textId="1585CBA0" w:rsidR="00487DDA" w:rsidRPr="00487DDA" w:rsidRDefault="00F46D33" w:rsidP="00487DDA">
      <w:pPr>
        <w:spacing w:line="360" w:lineRule="auto"/>
        <w:rPr>
          <w:rFonts w:ascii="Helvetica" w:hAnsi="Helvetica"/>
          <w:b/>
          <w:sz w:val="18"/>
          <w:szCs w:val="18"/>
        </w:rPr>
      </w:pPr>
      <w:r w:rsidRPr="00487DDA">
        <w:rPr>
          <w:rFonts w:ascii="Helvetica" w:hAnsi="Helvetica"/>
          <w:b/>
        </w:rPr>
        <w:lastRenderedPageBreak/>
        <w:t>Paxton House</w:t>
      </w:r>
      <w:r w:rsidR="00D54F5B">
        <w:rPr>
          <w:rFonts w:ascii="Helvetica" w:hAnsi="Helvetica"/>
          <w:b/>
        </w:rPr>
        <w:t xml:space="preserve"> </w:t>
      </w:r>
      <w:r w:rsidR="00D54F5B" w:rsidRPr="00D54F5B">
        <w:rPr>
          <w:rFonts w:ascii="Helvetica" w:hAnsi="Helvetica"/>
        </w:rPr>
        <w:t xml:space="preserve">in </w:t>
      </w:r>
      <w:proofErr w:type="spellStart"/>
      <w:r w:rsidR="00D54F5B" w:rsidRPr="00D54F5B">
        <w:rPr>
          <w:rFonts w:ascii="Helvetica" w:hAnsi="Helvetica"/>
        </w:rPr>
        <w:t>Berwiskshire</w:t>
      </w:r>
      <w:proofErr w:type="spellEnd"/>
      <w:r w:rsidRPr="00487DDA">
        <w:rPr>
          <w:rFonts w:ascii="Helvetica" w:hAnsi="Helvetica"/>
        </w:rPr>
        <w:t xml:space="preserve"> holds one of the world’s largest collections of Chippendale furniture. To celebrate the tercentenary </w:t>
      </w:r>
      <w:r w:rsidR="00D536D4" w:rsidRPr="00487DDA">
        <w:rPr>
          <w:rFonts w:ascii="Helvetica" w:hAnsi="Helvetica"/>
        </w:rPr>
        <w:t>i</w:t>
      </w:r>
      <w:r w:rsidRPr="00487DDA">
        <w:rPr>
          <w:rFonts w:ascii="Helvetica" w:hAnsi="Helvetica"/>
        </w:rPr>
        <w:t xml:space="preserve">t will be staging the exhibition </w:t>
      </w:r>
      <w:r w:rsidR="002522A4" w:rsidRPr="00487DDA">
        <w:rPr>
          <w:rFonts w:ascii="Helvetica" w:hAnsi="Helvetica"/>
          <w:i/>
        </w:rPr>
        <w:t>‘</w:t>
      </w:r>
      <w:r w:rsidRPr="00487DDA">
        <w:rPr>
          <w:rFonts w:ascii="Helvetica" w:hAnsi="Helvetica"/>
          <w:i/>
        </w:rPr>
        <w:t>Neat &amp; Substantially Good’: Chippendale furniture at Paxton H</w:t>
      </w:r>
      <w:r w:rsidR="00D536D4" w:rsidRPr="00487DDA">
        <w:rPr>
          <w:rFonts w:ascii="Helvetica" w:hAnsi="Helvetica"/>
          <w:i/>
        </w:rPr>
        <w:t>ouse, its influences and legacy</w:t>
      </w:r>
      <w:r w:rsidR="00D536D4" w:rsidRPr="00487DDA">
        <w:rPr>
          <w:rFonts w:ascii="Helvetica" w:hAnsi="Helvetica"/>
        </w:rPr>
        <w:t xml:space="preserve">, </w:t>
      </w:r>
      <w:r w:rsidRPr="00487DDA">
        <w:rPr>
          <w:rFonts w:ascii="Helvetica" w:hAnsi="Helvetica"/>
        </w:rPr>
        <w:t>5 June to 28 August 2018</w:t>
      </w:r>
      <w:r w:rsidR="002522A4" w:rsidRPr="00487DDA">
        <w:rPr>
          <w:rFonts w:ascii="Helvetica" w:hAnsi="Helvetica"/>
        </w:rPr>
        <w:t xml:space="preserve">. </w:t>
      </w:r>
      <w:r w:rsidR="00D536D4" w:rsidRPr="00487DDA">
        <w:rPr>
          <w:rFonts w:ascii="Helvetica" w:hAnsi="Helvetica"/>
          <w:szCs w:val="22"/>
        </w:rPr>
        <w:t xml:space="preserve">This exhibition </w:t>
      </w:r>
      <w:r w:rsidR="002522A4" w:rsidRPr="00487DDA">
        <w:rPr>
          <w:rFonts w:ascii="Helvetica" w:hAnsi="Helvetica"/>
          <w:szCs w:val="22"/>
        </w:rPr>
        <w:t>defines the Paxton Style:</w:t>
      </w:r>
      <w:r w:rsidRPr="00487DDA">
        <w:rPr>
          <w:rFonts w:ascii="Helvetica" w:hAnsi="Helvetica"/>
          <w:szCs w:val="22"/>
        </w:rPr>
        <w:t xml:space="preserve"> a significant, and under-explored</w:t>
      </w:r>
      <w:r w:rsidR="002522A4" w:rsidRPr="00487DDA">
        <w:rPr>
          <w:rFonts w:ascii="Helvetica" w:hAnsi="Helvetica"/>
          <w:szCs w:val="22"/>
        </w:rPr>
        <w:t>, element of the master cabinet</w:t>
      </w:r>
      <w:r w:rsidRPr="00487DDA">
        <w:rPr>
          <w:rFonts w:ascii="Helvetica" w:hAnsi="Helvetica"/>
          <w:szCs w:val="22"/>
        </w:rPr>
        <w:t xml:space="preserve">maker’s late </w:t>
      </w:r>
      <w:r w:rsidRPr="00487DDA">
        <w:rPr>
          <w:rFonts w:ascii="Helvetica" w:hAnsi="Helvetica"/>
          <w:i/>
          <w:szCs w:val="22"/>
        </w:rPr>
        <w:t>oeuvre</w:t>
      </w:r>
      <w:r w:rsidRPr="00487DDA">
        <w:rPr>
          <w:rFonts w:ascii="Helvetica" w:hAnsi="Helvetica"/>
          <w:szCs w:val="22"/>
        </w:rPr>
        <w:t>.</w:t>
      </w:r>
      <w:r w:rsidR="00487DDA" w:rsidRPr="00487DDA">
        <w:rPr>
          <w:rFonts w:ascii="Helvetica" w:hAnsi="Helvetica"/>
          <w:szCs w:val="22"/>
        </w:rPr>
        <w:t xml:space="preserve"> </w:t>
      </w:r>
      <w:r w:rsidR="006B16FA">
        <w:rPr>
          <w:rFonts w:ascii="Helvetica" w:hAnsi="Helvetica"/>
          <w:szCs w:val="22"/>
        </w:rPr>
        <w:t xml:space="preserve">To mark the </w:t>
      </w:r>
      <w:r w:rsidR="00D54F5B" w:rsidRPr="00D54F5B">
        <w:rPr>
          <w:rFonts w:ascii="Helvetica" w:hAnsi="Helvetica"/>
          <w:szCs w:val="22"/>
        </w:rPr>
        <w:t>ex</w:t>
      </w:r>
      <w:r w:rsidR="006B16FA" w:rsidRPr="00D54F5B">
        <w:rPr>
          <w:rFonts w:ascii="Helvetica" w:hAnsi="Helvetica"/>
          <w:szCs w:val="22"/>
        </w:rPr>
        <w:t>hibition</w:t>
      </w:r>
      <w:r w:rsidR="006B16FA">
        <w:rPr>
          <w:rFonts w:ascii="Helvetica" w:hAnsi="Helvetica"/>
          <w:szCs w:val="22"/>
        </w:rPr>
        <w:t xml:space="preserve"> launch, </w:t>
      </w:r>
      <w:r w:rsidR="00487DDA" w:rsidRPr="00487DDA">
        <w:rPr>
          <w:rFonts w:ascii="Helvetica" w:hAnsi="Helvetica"/>
          <w:i/>
          <w:szCs w:val="22"/>
        </w:rPr>
        <w:t>The Chippendale Birthday Bake Off competition</w:t>
      </w:r>
      <w:r w:rsidR="00487DDA" w:rsidRPr="00487DDA">
        <w:rPr>
          <w:rFonts w:ascii="Helvetica" w:hAnsi="Helvetica"/>
          <w:szCs w:val="22"/>
        </w:rPr>
        <w:t xml:space="preserve"> </w:t>
      </w:r>
      <w:r w:rsidR="00487DDA">
        <w:rPr>
          <w:rFonts w:ascii="Helvetica" w:hAnsi="Helvetica"/>
          <w:szCs w:val="22"/>
        </w:rPr>
        <w:t xml:space="preserve">is open to the public and </w:t>
      </w:r>
      <w:r w:rsidR="00487DDA" w:rsidRPr="00487DDA">
        <w:rPr>
          <w:rFonts w:ascii="Helvetica" w:hAnsi="Helvetica"/>
          <w:szCs w:val="22"/>
        </w:rPr>
        <w:t xml:space="preserve">will display </w:t>
      </w:r>
      <w:r w:rsidR="00487DDA">
        <w:rPr>
          <w:rFonts w:ascii="Helvetica" w:hAnsi="Helvetica"/>
          <w:szCs w:val="22"/>
        </w:rPr>
        <w:t xml:space="preserve">their </w:t>
      </w:r>
      <w:r w:rsidR="00487DDA" w:rsidRPr="00487DDA">
        <w:rPr>
          <w:rFonts w:ascii="Helvetica" w:hAnsi="Helvetica"/>
          <w:szCs w:val="22"/>
        </w:rPr>
        <w:t>baking masterpieces alongside the</w:t>
      </w:r>
      <w:r w:rsidR="00487DDA">
        <w:rPr>
          <w:rFonts w:ascii="Helvetica" w:hAnsi="Helvetica"/>
          <w:szCs w:val="22"/>
        </w:rPr>
        <w:t xml:space="preserve"> Chippendale</w:t>
      </w:r>
      <w:r w:rsidR="00487DDA" w:rsidRPr="00487DDA">
        <w:rPr>
          <w:rFonts w:ascii="Helvetica" w:hAnsi="Helvetica"/>
          <w:szCs w:val="22"/>
        </w:rPr>
        <w:t xml:space="preserve"> furniture and decoration that have inspired them.</w:t>
      </w:r>
    </w:p>
    <w:p w14:paraId="07219BC0" w14:textId="0BA5F70E" w:rsidR="00614E93" w:rsidRPr="00487DDA" w:rsidRDefault="00614E93" w:rsidP="002A4FF9">
      <w:pPr>
        <w:spacing w:line="360" w:lineRule="auto"/>
        <w:rPr>
          <w:rFonts w:ascii="Helvetica" w:hAnsi="Helvetica"/>
          <w:szCs w:val="22"/>
        </w:rPr>
      </w:pPr>
    </w:p>
    <w:p w14:paraId="7D94E8DE" w14:textId="08C9CEA2" w:rsidR="00614E93" w:rsidRPr="00487DDA" w:rsidRDefault="002515C0" w:rsidP="00614E93">
      <w:pPr>
        <w:spacing w:line="360" w:lineRule="auto"/>
        <w:rPr>
          <w:rFonts w:ascii="Helvetica" w:hAnsi="Helvetica"/>
        </w:rPr>
      </w:pPr>
      <w:r w:rsidRPr="00487DDA">
        <w:rPr>
          <w:rFonts w:ascii="Helvetica" w:hAnsi="Helvetica"/>
          <w:b/>
        </w:rPr>
        <w:t>Harewood House</w:t>
      </w:r>
      <w:r w:rsidRPr="00487DDA">
        <w:rPr>
          <w:rFonts w:ascii="Helvetica" w:hAnsi="Helvetica"/>
        </w:rPr>
        <w:t>,</w:t>
      </w:r>
      <w:r w:rsidR="00614E93" w:rsidRPr="00487DDA">
        <w:rPr>
          <w:rFonts w:ascii="Helvetica" w:hAnsi="Helvetica"/>
        </w:rPr>
        <w:t xml:space="preserve"> near Leeds has some the most outstanding Chippendale furniture ever to be produced, commissioned by Edwin Lascelles for his new house built by John Carr of York and Ro</w:t>
      </w:r>
      <w:r w:rsidRPr="00487DDA">
        <w:rPr>
          <w:rFonts w:ascii="Helvetica" w:hAnsi="Helvetica"/>
        </w:rPr>
        <w:t xml:space="preserve">bert Adam. </w:t>
      </w:r>
      <w:r w:rsidR="00614E93" w:rsidRPr="00487DDA">
        <w:rPr>
          <w:rFonts w:ascii="Helvetica" w:hAnsi="Helvetica"/>
        </w:rPr>
        <w:t xml:space="preserve">Chippendale’s firm </w:t>
      </w:r>
      <w:r w:rsidRPr="00487DDA">
        <w:rPr>
          <w:rFonts w:ascii="Helvetica" w:hAnsi="Helvetica"/>
        </w:rPr>
        <w:t>began work at Harewood</w:t>
      </w:r>
      <w:r w:rsidR="00614E93" w:rsidRPr="00487DDA">
        <w:rPr>
          <w:rFonts w:ascii="Helvetica" w:hAnsi="Helvetica"/>
        </w:rPr>
        <w:t xml:space="preserve"> in 1767 and the overall commission probably exceeded £10,000 – his most significant single commission. </w:t>
      </w:r>
      <w:r w:rsidR="00614E93" w:rsidRPr="00487DDA">
        <w:rPr>
          <w:rFonts w:ascii="Helvetica" w:hAnsi="Helvetica"/>
          <w:bCs/>
          <w:i/>
        </w:rPr>
        <w:t>Thomas Chippendale – Designer, Maker, Decorator</w:t>
      </w:r>
      <w:r w:rsidR="00614E93" w:rsidRPr="00487DDA">
        <w:rPr>
          <w:rFonts w:ascii="Helvetica" w:hAnsi="Helvetica"/>
          <w:bCs/>
        </w:rPr>
        <w:t xml:space="preserve"> </w:t>
      </w:r>
      <w:r w:rsidR="003001F7" w:rsidRPr="00487DDA">
        <w:rPr>
          <w:rFonts w:ascii="Helvetica" w:hAnsi="Helvetica"/>
          <w:bCs/>
        </w:rPr>
        <w:t>(</w:t>
      </w:r>
      <w:r w:rsidR="00614E93" w:rsidRPr="00487DDA">
        <w:rPr>
          <w:rFonts w:ascii="Helvetica" w:hAnsi="Helvetica"/>
          <w:bCs/>
        </w:rPr>
        <w:t>from 24 March 2018</w:t>
      </w:r>
      <w:r w:rsidR="003001F7" w:rsidRPr="00487DDA">
        <w:rPr>
          <w:rFonts w:ascii="Helvetica" w:hAnsi="Helvetica"/>
          <w:bCs/>
        </w:rPr>
        <w:t>)</w:t>
      </w:r>
      <w:r w:rsidR="00614E93" w:rsidRPr="00487DDA">
        <w:rPr>
          <w:rFonts w:ascii="Helvetica" w:hAnsi="Helvetica"/>
          <w:bCs/>
        </w:rPr>
        <w:t xml:space="preserve"> </w:t>
      </w:r>
      <w:r w:rsidR="00CE364B">
        <w:rPr>
          <w:rFonts w:ascii="Helvetica" w:hAnsi="Helvetica"/>
          <w:bCs/>
        </w:rPr>
        <w:t xml:space="preserve">is a series of exhibitions that </w:t>
      </w:r>
      <w:r w:rsidR="00480F56" w:rsidRPr="00487DDA">
        <w:rPr>
          <w:rFonts w:ascii="Helvetica" w:hAnsi="Helvetica"/>
          <w:bCs/>
        </w:rPr>
        <w:t xml:space="preserve">will </w:t>
      </w:r>
      <w:r w:rsidR="00CE364B">
        <w:rPr>
          <w:rFonts w:ascii="Helvetica" w:hAnsi="Helvetica"/>
          <w:bCs/>
        </w:rPr>
        <w:t xml:space="preserve">feature </w:t>
      </w:r>
      <w:r w:rsidR="003001F7" w:rsidRPr="00487DDA">
        <w:rPr>
          <w:rFonts w:ascii="Helvetica" w:hAnsi="Helvetica"/>
          <w:bCs/>
        </w:rPr>
        <w:t xml:space="preserve">the breadth of his design styles, works in focus, and </w:t>
      </w:r>
      <w:r w:rsidR="00480F56" w:rsidRPr="00487DDA">
        <w:rPr>
          <w:rFonts w:ascii="Helvetica" w:hAnsi="Helvetica"/>
          <w:bCs/>
        </w:rPr>
        <w:t xml:space="preserve">launch </w:t>
      </w:r>
      <w:r w:rsidR="00480F56" w:rsidRPr="00487DDA">
        <w:rPr>
          <w:rFonts w:ascii="Helvetica" w:hAnsi="Helvetica"/>
        </w:rPr>
        <w:t xml:space="preserve">new research considering the original appearance of the White Drawing Room and Gallery and </w:t>
      </w:r>
      <w:r w:rsidR="00CE364B">
        <w:rPr>
          <w:rFonts w:ascii="Helvetica" w:hAnsi="Helvetica"/>
        </w:rPr>
        <w:t>his approach to</w:t>
      </w:r>
      <w:r w:rsidR="00480F56" w:rsidRPr="00487DDA">
        <w:rPr>
          <w:rFonts w:ascii="Helvetica" w:hAnsi="Helvetica"/>
        </w:rPr>
        <w:t xml:space="preserve"> interior design.</w:t>
      </w:r>
      <w:r w:rsidR="00480F56" w:rsidRPr="00487DDA">
        <w:rPr>
          <w:rFonts w:ascii="Helvetica" w:hAnsi="Helvetica"/>
          <w:bCs/>
        </w:rPr>
        <w:t xml:space="preserve"> T</w:t>
      </w:r>
      <w:r w:rsidR="00614E93" w:rsidRPr="00487DDA">
        <w:rPr>
          <w:rFonts w:ascii="Helvetica" w:hAnsi="Helvetica"/>
          <w:bCs/>
        </w:rPr>
        <w:t xml:space="preserve">he programme will also include </w:t>
      </w:r>
      <w:r w:rsidR="00614E93" w:rsidRPr="00487DDA">
        <w:rPr>
          <w:rFonts w:ascii="Helvetica" w:hAnsi="Helvetica"/>
        </w:rPr>
        <w:t>contemporary artists’ responses to Chippendale’s work within and outside the house</w:t>
      </w:r>
      <w:r w:rsidR="003001F7" w:rsidRPr="00487DDA">
        <w:rPr>
          <w:rFonts w:ascii="Helvetica" w:hAnsi="Helvetica"/>
        </w:rPr>
        <w:t>.</w:t>
      </w:r>
    </w:p>
    <w:p w14:paraId="50C8DE79" w14:textId="77777777" w:rsidR="00EA2EBF" w:rsidRPr="00487DDA" w:rsidRDefault="00EA2EBF" w:rsidP="00614E93">
      <w:pPr>
        <w:spacing w:line="360" w:lineRule="auto"/>
        <w:rPr>
          <w:rFonts w:ascii="Helvetica" w:hAnsi="Helvetica"/>
        </w:rPr>
      </w:pPr>
    </w:p>
    <w:p w14:paraId="0D608F6E" w14:textId="2DCC257C" w:rsidR="00EA2EBF" w:rsidRPr="00487DDA" w:rsidRDefault="00EA2EBF" w:rsidP="000D5F4F">
      <w:pPr>
        <w:spacing w:line="360" w:lineRule="auto"/>
        <w:rPr>
          <w:rFonts w:ascii="Helvetica" w:hAnsi="Helvetica"/>
          <w:szCs w:val="22"/>
        </w:rPr>
      </w:pPr>
      <w:r w:rsidRPr="00487DDA">
        <w:rPr>
          <w:rFonts w:ascii="Helvetica" w:hAnsi="Helvetica"/>
          <w:szCs w:val="22"/>
        </w:rPr>
        <w:t xml:space="preserve">The outstanding collection of early Chippendale furniture at </w:t>
      </w:r>
      <w:r w:rsidRPr="00487DDA">
        <w:rPr>
          <w:rFonts w:ascii="Helvetica" w:hAnsi="Helvetica"/>
          <w:b/>
          <w:szCs w:val="22"/>
        </w:rPr>
        <w:t>Dumfries House</w:t>
      </w:r>
      <w:r w:rsidR="00204A02" w:rsidRPr="00487DDA">
        <w:rPr>
          <w:rFonts w:ascii="Helvetica" w:hAnsi="Helvetica"/>
          <w:b/>
          <w:szCs w:val="22"/>
        </w:rPr>
        <w:t xml:space="preserve"> </w:t>
      </w:r>
      <w:r w:rsidR="00204A02" w:rsidRPr="00487DDA">
        <w:rPr>
          <w:rFonts w:ascii="Helvetica" w:hAnsi="Helvetica"/>
          <w:szCs w:val="22"/>
        </w:rPr>
        <w:t>in Scotland</w:t>
      </w:r>
      <w:r w:rsidRPr="00487DDA">
        <w:rPr>
          <w:rFonts w:ascii="Helvetica" w:hAnsi="Helvetica"/>
          <w:szCs w:val="22"/>
        </w:rPr>
        <w:t xml:space="preserve"> will form the heart of its programme</w:t>
      </w:r>
      <w:r w:rsidR="000D5F4F" w:rsidRPr="00487DDA">
        <w:rPr>
          <w:rFonts w:ascii="Helvetica" w:hAnsi="Helvetica"/>
          <w:szCs w:val="22"/>
        </w:rPr>
        <w:t>.</w:t>
      </w:r>
      <w:r w:rsidRPr="00487DDA">
        <w:rPr>
          <w:rFonts w:ascii="Helvetica" w:hAnsi="Helvetica"/>
          <w:szCs w:val="22"/>
        </w:rPr>
        <w:t xml:space="preserve"> </w:t>
      </w:r>
      <w:r w:rsidR="00CE364B">
        <w:rPr>
          <w:rFonts w:ascii="Helvetica" w:hAnsi="Helvetica"/>
          <w:szCs w:val="22"/>
        </w:rPr>
        <w:t>A</w:t>
      </w:r>
      <w:r w:rsidRPr="00487DDA">
        <w:rPr>
          <w:rFonts w:ascii="Helvetica" w:hAnsi="Helvetica"/>
          <w:szCs w:val="22"/>
        </w:rPr>
        <w:t xml:space="preserve"> Curator’s Choice series of talks </w:t>
      </w:r>
      <w:r w:rsidR="000D5F4F" w:rsidRPr="00487DDA">
        <w:rPr>
          <w:rFonts w:ascii="Helvetica" w:hAnsi="Helvetica"/>
          <w:szCs w:val="22"/>
        </w:rPr>
        <w:t>with key Chippendale experts, furniture historians and curators, will enhance and e</w:t>
      </w:r>
      <w:r w:rsidR="006B16FA">
        <w:rPr>
          <w:rFonts w:ascii="Helvetica" w:hAnsi="Helvetica"/>
          <w:szCs w:val="22"/>
        </w:rPr>
        <w:t>xplore the life and work of the</w:t>
      </w:r>
      <w:r w:rsidR="000D5F4F" w:rsidRPr="00487DDA">
        <w:rPr>
          <w:rFonts w:ascii="Helvetica" w:hAnsi="Helvetica"/>
          <w:szCs w:val="22"/>
        </w:rPr>
        <w:t xml:space="preserve"> renowned furniture maker from March to October 2018. </w:t>
      </w:r>
    </w:p>
    <w:p w14:paraId="2E441889" w14:textId="77777777" w:rsidR="00EA2EBF" w:rsidRPr="00487DDA" w:rsidRDefault="00EA2EBF" w:rsidP="00614E93">
      <w:pPr>
        <w:spacing w:line="360" w:lineRule="auto"/>
        <w:rPr>
          <w:rFonts w:ascii="Helvetica" w:hAnsi="Helvetica"/>
        </w:rPr>
      </w:pPr>
    </w:p>
    <w:p w14:paraId="30D7A3B9" w14:textId="79CADE0B" w:rsidR="00EA2EBF" w:rsidRPr="00F52D36" w:rsidRDefault="00204A02" w:rsidP="00F52D36">
      <w:pPr>
        <w:widowControl w:val="0"/>
        <w:autoSpaceDE w:val="0"/>
        <w:autoSpaceDN w:val="0"/>
        <w:adjustRightInd w:val="0"/>
        <w:spacing w:line="360" w:lineRule="auto"/>
        <w:rPr>
          <w:rFonts w:ascii="Helvetica" w:hAnsi="Helvetica" w:cs="Times New Roman"/>
          <w:szCs w:val="22"/>
        </w:rPr>
      </w:pPr>
      <w:r w:rsidRPr="00F52D36">
        <w:rPr>
          <w:rFonts w:ascii="Helvetica" w:hAnsi="Helvetica"/>
          <w:szCs w:val="22"/>
        </w:rPr>
        <w:t xml:space="preserve">Chippendale’s birthplace of </w:t>
      </w:r>
      <w:proofErr w:type="spellStart"/>
      <w:r w:rsidR="00EA2EBF" w:rsidRPr="00F52D36">
        <w:rPr>
          <w:rFonts w:ascii="Helvetica" w:hAnsi="Helvetica"/>
          <w:b/>
          <w:szCs w:val="22"/>
        </w:rPr>
        <w:t>Otley</w:t>
      </w:r>
      <w:proofErr w:type="spellEnd"/>
      <w:r w:rsidRPr="00F52D36">
        <w:rPr>
          <w:rFonts w:ascii="Helvetica" w:hAnsi="Helvetica"/>
          <w:szCs w:val="22"/>
        </w:rPr>
        <w:t xml:space="preserve"> in Yorkshire</w:t>
      </w:r>
      <w:r w:rsidR="007B71BB" w:rsidRPr="00F52D36">
        <w:rPr>
          <w:rFonts w:ascii="Helvetica" w:hAnsi="Helvetica"/>
          <w:szCs w:val="22"/>
        </w:rPr>
        <w:t xml:space="preserve"> will be celebrating </w:t>
      </w:r>
      <w:r w:rsidR="007B71BB" w:rsidRPr="00F52D36">
        <w:rPr>
          <w:rFonts w:ascii="Helvetica" w:hAnsi="Helvetica" w:cs="Times New Roman"/>
          <w:szCs w:val="22"/>
        </w:rPr>
        <w:t>with a grand birthday party</w:t>
      </w:r>
      <w:r w:rsidR="00F52D36">
        <w:rPr>
          <w:rFonts w:ascii="Helvetica" w:hAnsi="Helvetica" w:cs="Times New Roman"/>
          <w:szCs w:val="22"/>
        </w:rPr>
        <w:t xml:space="preserve"> in June</w:t>
      </w:r>
      <w:r w:rsidR="007B71BB" w:rsidRPr="00F52D36">
        <w:rPr>
          <w:rFonts w:ascii="Helvetica" w:hAnsi="Helvetica" w:cs="Times New Roman"/>
          <w:szCs w:val="22"/>
        </w:rPr>
        <w:t xml:space="preserve">, the brewing of a </w:t>
      </w:r>
      <w:proofErr w:type="spellStart"/>
      <w:r w:rsidR="007B71BB" w:rsidRPr="00F52D36">
        <w:rPr>
          <w:rFonts w:ascii="Helvetica" w:hAnsi="Helvetica" w:cs="Times New Roman"/>
          <w:szCs w:val="22"/>
        </w:rPr>
        <w:t>Chippend’Ale</w:t>
      </w:r>
      <w:proofErr w:type="spellEnd"/>
      <w:r w:rsidR="007B71BB" w:rsidRPr="00F52D36">
        <w:rPr>
          <w:rFonts w:ascii="Helvetica" w:hAnsi="Helvetica" w:cs="Times New Roman"/>
          <w:szCs w:val="22"/>
        </w:rPr>
        <w:t xml:space="preserve"> beer</w:t>
      </w:r>
      <w:bookmarkStart w:id="0" w:name="_GoBack"/>
      <w:bookmarkEnd w:id="0"/>
      <w:r w:rsidR="007B71BB" w:rsidRPr="00F52D36">
        <w:rPr>
          <w:rFonts w:ascii="Helvetica" w:hAnsi="Helvetica" w:cs="Times New Roman"/>
          <w:szCs w:val="22"/>
        </w:rPr>
        <w:t>, poems by town poet Matthew Hedley Stoppard, and th</w:t>
      </w:r>
      <w:r w:rsidR="006B16FA">
        <w:rPr>
          <w:rFonts w:ascii="Helvetica" w:hAnsi="Helvetica" w:cs="Times New Roman"/>
          <w:szCs w:val="22"/>
        </w:rPr>
        <w:t>e creation of Chippendale</w:t>
      </w:r>
      <w:r w:rsidR="007B71BB" w:rsidRPr="00F52D36">
        <w:rPr>
          <w:rFonts w:ascii="Helvetica" w:hAnsi="Helvetica" w:cs="Times New Roman"/>
          <w:szCs w:val="22"/>
        </w:rPr>
        <w:t xml:space="preserve"> walking trails, </w:t>
      </w:r>
      <w:r w:rsidR="00F52D36">
        <w:rPr>
          <w:rFonts w:ascii="Helvetica" w:hAnsi="Helvetica" w:cs="Times New Roman"/>
          <w:szCs w:val="22"/>
        </w:rPr>
        <w:t>i</w:t>
      </w:r>
      <w:r w:rsidR="007B71BB" w:rsidRPr="00F52D36">
        <w:rPr>
          <w:rFonts w:ascii="Helvetica" w:hAnsi="Helvetica" w:cs="Times New Roman"/>
          <w:szCs w:val="22"/>
        </w:rPr>
        <w:t xml:space="preserve">ncluding one of the town’s main Chippendale sights and another of the pubs that survive from the early 18th century. An antiques fair, an Antiques Roadshow-style event, and talks by Chippendale experts at </w:t>
      </w:r>
      <w:proofErr w:type="spellStart"/>
      <w:r w:rsidR="007B71BB" w:rsidRPr="00F52D36">
        <w:rPr>
          <w:rFonts w:ascii="Helvetica" w:hAnsi="Helvetica" w:cs="Times New Roman"/>
          <w:szCs w:val="22"/>
        </w:rPr>
        <w:t>Otley</w:t>
      </w:r>
      <w:proofErr w:type="spellEnd"/>
      <w:r w:rsidR="007B71BB" w:rsidRPr="00F52D36">
        <w:rPr>
          <w:rFonts w:ascii="Helvetica" w:hAnsi="Helvetica" w:cs="Times New Roman"/>
          <w:szCs w:val="22"/>
        </w:rPr>
        <w:t xml:space="preserve"> Courthouse are </w:t>
      </w:r>
      <w:r w:rsidR="006B16FA">
        <w:rPr>
          <w:rFonts w:ascii="Helvetica" w:hAnsi="Helvetica" w:cs="Times New Roman"/>
          <w:szCs w:val="22"/>
        </w:rPr>
        <w:t xml:space="preserve">also </w:t>
      </w:r>
      <w:r w:rsidR="00F52D36">
        <w:rPr>
          <w:rFonts w:ascii="Helvetica" w:hAnsi="Helvetica" w:cs="Times New Roman"/>
          <w:szCs w:val="22"/>
        </w:rPr>
        <w:t>planned.</w:t>
      </w:r>
    </w:p>
    <w:p w14:paraId="5BB0AE52" w14:textId="77777777" w:rsidR="00EA2EBF" w:rsidRPr="00F52D36" w:rsidRDefault="00EA2EBF" w:rsidP="00F52D36">
      <w:pPr>
        <w:spacing w:line="360" w:lineRule="auto"/>
        <w:rPr>
          <w:rFonts w:ascii="Helvetica" w:hAnsi="Helvetica"/>
        </w:rPr>
      </w:pPr>
    </w:p>
    <w:p w14:paraId="339D799A" w14:textId="2A834D8D" w:rsidR="00546099" w:rsidRPr="00F52D36" w:rsidRDefault="007B71BB" w:rsidP="00F52D36">
      <w:pPr>
        <w:spacing w:line="360" w:lineRule="auto"/>
        <w:rPr>
          <w:rFonts w:ascii="Helvetica" w:hAnsi="Helvetica"/>
          <w:szCs w:val="22"/>
        </w:rPr>
      </w:pPr>
      <w:r w:rsidRPr="00F52D36">
        <w:rPr>
          <w:rFonts w:ascii="Helvetica" w:hAnsi="Helvetica" w:cs="Arial"/>
          <w:iCs/>
          <w:szCs w:val="22"/>
        </w:rPr>
        <w:t xml:space="preserve">Thomas Chippendale created a new world of interiors for </w:t>
      </w:r>
      <w:proofErr w:type="spellStart"/>
      <w:r w:rsidRPr="00F52D36">
        <w:rPr>
          <w:rFonts w:ascii="Helvetica" w:hAnsi="Helvetica" w:cs="Arial"/>
          <w:b/>
          <w:iCs/>
          <w:szCs w:val="22"/>
        </w:rPr>
        <w:t>Nostell</w:t>
      </w:r>
      <w:proofErr w:type="spellEnd"/>
      <w:r w:rsidRPr="00F52D36">
        <w:rPr>
          <w:rFonts w:ascii="Helvetica" w:hAnsi="Helvetica" w:cs="Arial"/>
          <w:b/>
          <w:iCs/>
          <w:szCs w:val="22"/>
        </w:rPr>
        <w:t xml:space="preserve"> Priory</w:t>
      </w:r>
      <w:r w:rsidRPr="00F52D36">
        <w:rPr>
          <w:rFonts w:ascii="Helvetica" w:hAnsi="Helvetica" w:cs="Arial"/>
          <w:iCs/>
          <w:szCs w:val="22"/>
        </w:rPr>
        <w:t xml:space="preserve"> in West Yorkshire. He supplied the house with an array of furniture, wallpaper and textiles - from a simple chopping block to complete rooms in the latest Chinese fashions. </w:t>
      </w:r>
      <w:r w:rsidRPr="00F52D36">
        <w:rPr>
          <w:rFonts w:ascii="Helvetica" w:hAnsi="Helvetica" w:cs="Arial"/>
          <w:iCs/>
          <w:szCs w:val="22"/>
        </w:rPr>
        <w:lastRenderedPageBreak/>
        <w:t xml:space="preserve">Throughout 2018, using his own correspondence and exciting new discoveries, </w:t>
      </w:r>
      <w:r w:rsidRPr="00F52D36">
        <w:rPr>
          <w:rFonts w:ascii="Helvetica" w:hAnsi="Helvetica" w:cs="Arial"/>
          <w:bCs/>
          <w:i/>
          <w:szCs w:val="22"/>
        </w:rPr>
        <w:t xml:space="preserve">Interior Worlds: Thomas Chippendale at </w:t>
      </w:r>
      <w:proofErr w:type="spellStart"/>
      <w:r w:rsidRPr="00F52D36">
        <w:rPr>
          <w:rFonts w:ascii="Helvetica" w:hAnsi="Helvetica" w:cs="Arial"/>
          <w:bCs/>
          <w:i/>
          <w:szCs w:val="22"/>
        </w:rPr>
        <w:t>Nostell</w:t>
      </w:r>
      <w:proofErr w:type="spellEnd"/>
      <w:r w:rsidRPr="00F52D36">
        <w:rPr>
          <w:rFonts w:ascii="Helvetica" w:hAnsi="Helvetica" w:cs="Arial"/>
          <w:iCs/>
          <w:szCs w:val="22"/>
        </w:rPr>
        <w:t xml:space="preserve"> will re-imagine how Chippendale provided and created the rich and beautifully crafted spaces that can be seen today.</w:t>
      </w:r>
    </w:p>
    <w:p w14:paraId="0A42D3EC" w14:textId="77777777" w:rsidR="007B71BB" w:rsidRPr="007B71BB" w:rsidRDefault="007B71BB" w:rsidP="00546099">
      <w:pPr>
        <w:spacing w:line="360" w:lineRule="auto"/>
        <w:rPr>
          <w:rFonts w:ascii="Helvetica" w:hAnsi="Helvetica"/>
          <w:szCs w:val="22"/>
        </w:rPr>
      </w:pPr>
    </w:p>
    <w:p w14:paraId="4EBB7F47" w14:textId="142903F6"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color w:val="000000" w:themeColor="text1"/>
          <w:szCs w:val="22"/>
        </w:rPr>
        <w:t xml:space="preserve">A photo-montage of the Renishaw Commode will be displayed at </w:t>
      </w:r>
      <w:proofErr w:type="spellStart"/>
      <w:r w:rsidRPr="00487DDA">
        <w:rPr>
          <w:rFonts w:ascii="Helvetica" w:hAnsi="Helvetica" w:cs="Arial"/>
          <w:b/>
          <w:color w:val="000000" w:themeColor="text1"/>
          <w:szCs w:val="22"/>
        </w:rPr>
        <w:t>Firle</w:t>
      </w:r>
      <w:proofErr w:type="spellEnd"/>
      <w:r w:rsidRPr="00487DDA">
        <w:rPr>
          <w:rFonts w:ascii="Helvetica" w:hAnsi="Helvetica" w:cs="Arial"/>
          <w:b/>
          <w:color w:val="000000" w:themeColor="text1"/>
          <w:szCs w:val="22"/>
        </w:rPr>
        <w:t xml:space="preserve"> Place</w:t>
      </w:r>
      <w:r w:rsidR="006307D7" w:rsidRPr="00487DDA">
        <w:rPr>
          <w:rFonts w:ascii="Helvetica" w:hAnsi="Helvetica" w:cs="Arial"/>
          <w:color w:val="000000" w:themeColor="text1"/>
          <w:szCs w:val="22"/>
        </w:rPr>
        <w:t xml:space="preserve"> in Sussex</w:t>
      </w:r>
      <w:r w:rsidR="00F0213D" w:rsidRPr="00487DDA">
        <w:rPr>
          <w:rFonts w:ascii="Helvetica" w:hAnsi="Helvetica" w:cs="Arial"/>
          <w:color w:val="000000" w:themeColor="text1"/>
          <w:szCs w:val="22"/>
        </w:rPr>
        <w:t xml:space="preserve"> alongside </w:t>
      </w:r>
      <w:r w:rsidRPr="00487DDA">
        <w:rPr>
          <w:rFonts w:ascii="Helvetica" w:hAnsi="Helvetica" w:cs="Arial"/>
          <w:color w:val="000000" w:themeColor="text1"/>
          <w:szCs w:val="22"/>
        </w:rPr>
        <w:t xml:space="preserve">the </w:t>
      </w:r>
      <w:proofErr w:type="spellStart"/>
      <w:r w:rsidRPr="00487DDA">
        <w:rPr>
          <w:rFonts w:ascii="Helvetica" w:hAnsi="Helvetica" w:cs="Arial"/>
          <w:color w:val="000000" w:themeColor="text1"/>
          <w:szCs w:val="22"/>
        </w:rPr>
        <w:t>Panshanger</w:t>
      </w:r>
      <w:proofErr w:type="spellEnd"/>
      <w:r w:rsidRPr="00487DDA">
        <w:rPr>
          <w:rFonts w:ascii="Helvetica" w:hAnsi="Helvetica" w:cs="Arial"/>
          <w:color w:val="000000" w:themeColor="text1"/>
          <w:szCs w:val="22"/>
        </w:rPr>
        <w:t xml:space="preserve"> Cabinets</w:t>
      </w:r>
      <w:r w:rsidR="00F0213D" w:rsidRPr="00487DDA">
        <w:rPr>
          <w:rFonts w:ascii="Helvetica" w:hAnsi="Helvetica" w:cs="Arial"/>
          <w:color w:val="000000" w:themeColor="text1"/>
          <w:szCs w:val="22"/>
        </w:rPr>
        <w:t xml:space="preserve">, commissioned by </w:t>
      </w:r>
      <w:r w:rsidRPr="00487DDA">
        <w:rPr>
          <w:rFonts w:ascii="Helvetica" w:hAnsi="Helvetica" w:cs="Arial"/>
          <w:color w:val="000000" w:themeColor="text1"/>
          <w:szCs w:val="22"/>
        </w:rPr>
        <w:t xml:space="preserve">the 1st Viscount Melbourne </w:t>
      </w:r>
      <w:r w:rsidR="00487DDA" w:rsidRPr="00487DDA">
        <w:rPr>
          <w:rFonts w:ascii="Helvetica" w:hAnsi="Helvetica"/>
          <w:szCs w:val="22"/>
        </w:rPr>
        <w:t>following his marriage</w:t>
      </w:r>
      <w:r w:rsidR="00644DEF">
        <w:rPr>
          <w:rFonts w:ascii="Helvetica" w:hAnsi="Helvetica"/>
          <w:szCs w:val="22"/>
        </w:rPr>
        <w:t xml:space="preserve"> to Elizabeth </w:t>
      </w:r>
      <w:proofErr w:type="spellStart"/>
      <w:r w:rsidR="00644DEF">
        <w:rPr>
          <w:rFonts w:ascii="Helvetica" w:hAnsi="Helvetica"/>
          <w:szCs w:val="22"/>
        </w:rPr>
        <w:t>Millbanke</w:t>
      </w:r>
      <w:proofErr w:type="spellEnd"/>
      <w:r w:rsidR="005340F5">
        <w:rPr>
          <w:rFonts w:ascii="Helvetica" w:hAnsi="Helvetica"/>
          <w:szCs w:val="22"/>
        </w:rPr>
        <w:t>,</w:t>
      </w:r>
      <w:r w:rsidR="00487DDA" w:rsidRPr="00487DDA">
        <w:rPr>
          <w:rFonts w:ascii="Helvetica" w:hAnsi="Helvetica"/>
          <w:szCs w:val="22"/>
        </w:rPr>
        <w:t xml:space="preserve"> for their new home in Pi</w:t>
      </w:r>
      <w:r w:rsidR="005340F5">
        <w:rPr>
          <w:rFonts w:ascii="Helvetica" w:hAnsi="Helvetica"/>
          <w:szCs w:val="22"/>
        </w:rPr>
        <w:t>ccadilly, London.</w:t>
      </w:r>
      <w:r w:rsidR="00487DDA" w:rsidRPr="00487DDA">
        <w:rPr>
          <w:rFonts w:ascii="Helvetica" w:hAnsi="Helvetica"/>
          <w:szCs w:val="22"/>
        </w:rPr>
        <w:t xml:space="preserve"> Elizabeth was one of the most influential Whig hostesses of her time, and </w:t>
      </w:r>
      <w:r w:rsidR="005340F5">
        <w:rPr>
          <w:rFonts w:ascii="Helvetica" w:hAnsi="Helvetica"/>
          <w:szCs w:val="22"/>
        </w:rPr>
        <w:t xml:space="preserve">a leader of fashion and taste. </w:t>
      </w:r>
      <w:r w:rsidR="00487DDA" w:rsidRPr="00487DDA">
        <w:rPr>
          <w:rFonts w:ascii="Helvetica" w:hAnsi="Helvetica"/>
          <w:szCs w:val="22"/>
        </w:rPr>
        <w:t>The couple spent lavishly, so that Melbourne House became known as “</w:t>
      </w:r>
      <w:r w:rsidR="00487DDA" w:rsidRPr="00487DDA">
        <w:rPr>
          <w:rFonts w:ascii="Helvetica" w:hAnsi="Helvetica"/>
          <w:i/>
          <w:szCs w:val="22"/>
        </w:rPr>
        <w:t>one of the best furnished and finished houses in London.”</w:t>
      </w:r>
      <w:r w:rsidR="00487DDA" w:rsidRPr="00487DDA">
        <w:rPr>
          <w:rFonts w:ascii="Helvetica" w:hAnsi="Helvetica"/>
          <w:szCs w:val="22"/>
        </w:rPr>
        <w:t xml:space="preserve"> </w:t>
      </w:r>
      <w:r w:rsidR="008F6B96" w:rsidRPr="00487DDA">
        <w:rPr>
          <w:rFonts w:ascii="Helvetica" w:hAnsi="Helvetica" w:cs="Arial"/>
          <w:color w:val="000000" w:themeColor="text1"/>
          <w:szCs w:val="22"/>
        </w:rPr>
        <w:t xml:space="preserve"> This suite is</w:t>
      </w:r>
      <w:r w:rsidRPr="00487DDA">
        <w:rPr>
          <w:rFonts w:ascii="Helvetica" w:hAnsi="Helvetica" w:cs="Arial"/>
          <w:color w:val="000000" w:themeColor="text1"/>
          <w:szCs w:val="22"/>
        </w:rPr>
        <w:t xml:space="preserve"> considered </w:t>
      </w:r>
      <w:r w:rsidR="008F6B96" w:rsidRPr="00487DDA">
        <w:rPr>
          <w:rFonts w:ascii="Helvetica" w:hAnsi="Helvetica" w:cs="Arial"/>
          <w:color w:val="000000" w:themeColor="text1"/>
          <w:szCs w:val="22"/>
        </w:rPr>
        <w:t xml:space="preserve">to be one of </w:t>
      </w:r>
      <w:r w:rsidRPr="00487DDA">
        <w:rPr>
          <w:rFonts w:ascii="Helvetica" w:hAnsi="Helvetica" w:cs="Arial"/>
          <w:color w:val="000000" w:themeColor="text1"/>
          <w:szCs w:val="22"/>
        </w:rPr>
        <w:t>Chippendale’s most celebra</w:t>
      </w:r>
      <w:r w:rsidR="006307D7" w:rsidRPr="00487DDA">
        <w:rPr>
          <w:rFonts w:ascii="Helvetica" w:hAnsi="Helvetica" w:cs="Arial"/>
          <w:color w:val="000000" w:themeColor="text1"/>
          <w:szCs w:val="22"/>
        </w:rPr>
        <w:t xml:space="preserve">ted and spectacular </w:t>
      </w:r>
      <w:r w:rsidR="0078575C" w:rsidRPr="00487DDA">
        <w:rPr>
          <w:rFonts w:ascii="Helvetica" w:hAnsi="Helvetica" w:cs="Arial"/>
          <w:color w:val="000000" w:themeColor="text1"/>
          <w:szCs w:val="22"/>
        </w:rPr>
        <w:t>commissions;</w:t>
      </w:r>
      <w:r w:rsidRPr="00487DDA">
        <w:rPr>
          <w:rFonts w:ascii="Helvetica" w:hAnsi="Helvetica" w:cs="Arial"/>
          <w:color w:val="000000" w:themeColor="text1"/>
          <w:szCs w:val="22"/>
        </w:rPr>
        <w:t xml:space="preserve"> distinguished by the fact they are veneered in holly</w:t>
      </w:r>
      <w:r w:rsidR="006307D7" w:rsidRPr="00487DDA">
        <w:rPr>
          <w:rFonts w:ascii="Helvetica" w:hAnsi="Helvetica" w:cs="Arial"/>
          <w:color w:val="000000" w:themeColor="text1"/>
          <w:szCs w:val="22"/>
        </w:rPr>
        <w:t xml:space="preserve"> wood. I</w:t>
      </w:r>
      <w:r w:rsidRPr="00487DDA">
        <w:rPr>
          <w:rFonts w:ascii="Helvetica" w:hAnsi="Helvetica" w:cs="Arial"/>
          <w:color w:val="000000" w:themeColor="text1"/>
          <w:szCs w:val="22"/>
        </w:rPr>
        <w:t>n the 18</w:t>
      </w:r>
      <w:r w:rsidRPr="00487DDA">
        <w:rPr>
          <w:rFonts w:ascii="Helvetica" w:hAnsi="Helvetica" w:cs="Arial"/>
          <w:color w:val="000000" w:themeColor="text1"/>
          <w:szCs w:val="22"/>
          <w:vertAlign w:val="superscript"/>
        </w:rPr>
        <w:t>th</w:t>
      </w:r>
      <w:r w:rsidRPr="00487DDA">
        <w:rPr>
          <w:rFonts w:ascii="Helvetica" w:hAnsi="Helvetica" w:cs="Arial"/>
          <w:color w:val="000000" w:themeColor="text1"/>
          <w:szCs w:val="22"/>
        </w:rPr>
        <w:t xml:space="preserve"> century they would have appeared almost white, with the marquetry insets heightened with Ch</w:t>
      </w:r>
      <w:r w:rsidR="006307D7" w:rsidRPr="00487DDA">
        <w:rPr>
          <w:rFonts w:ascii="Helvetica" w:hAnsi="Helvetica" w:cs="Arial"/>
          <w:color w:val="000000" w:themeColor="text1"/>
          <w:szCs w:val="22"/>
        </w:rPr>
        <w:t xml:space="preserve">ippendale’s intense </w:t>
      </w:r>
      <w:proofErr w:type="spellStart"/>
      <w:r w:rsidR="006307D7" w:rsidRPr="00487DDA">
        <w:rPr>
          <w:rFonts w:ascii="Helvetica" w:hAnsi="Helvetica" w:cs="Arial"/>
          <w:color w:val="000000" w:themeColor="text1"/>
          <w:szCs w:val="22"/>
        </w:rPr>
        <w:t>colour</w:t>
      </w:r>
      <w:proofErr w:type="spellEnd"/>
      <w:r w:rsidR="006307D7" w:rsidRPr="00487DDA">
        <w:rPr>
          <w:rFonts w:ascii="Helvetica" w:hAnsi="Helvetica" w:cs="Arial"/>
          <w:color w:val="000000" w:themeColor="text1"/>
          <w:szCs w:val="22"/>
        </w:rPr>
        <w:t xml:space="preserve"> dyes</w:t>
      </w:r>
      <w:r w:rsidR="008F6B96" w:rsidRPr="00487DDA">
        <w:rPr>
          <w:rFonts w:ascii="Helvetica" w:hAnsi="Helvetica" w:cs="Arial"/>
          <w:color w:val="000000" w:themeColor="text1"/>
          <w:szCs w:val="22"/>
        </w:rPr>
        <w:t>.</w:t>
      </w:r>
    </w:p>
    <w:p w14:paraId="1A795ABF" w14:textId="77777777" w:rsidR="0078575C" w:rsidRPr="00487DDA" w:rsidRDefault="0078575C" w:rsidP="00546099">
      <w:pPr>
        <w:spacing w:line="360" w:lineRule="auto"/>
        <w:rPr>
          <w:rFonts w:ascii="Helvetica" w:hAnsi="Helvetica" w:cs="Arial"/>
          <w:color w:val="000000" w:themeColor="text1"/>
          <w:szCs w:val="22"/>
        </w:rPr>
      </w:pPr>
    </w:p>
    <w:p w14:paraId="23CB504D" w14:textId="38474EF1" w:rsidR="0078575C" w:rsidRDefault="0078575C" w:rsidP="0078575C">
      <w:pPr>
        <w:spacing w:line="360" w:lineRule="auto"/>
        <w:rPr>
          <w:rFonts w:ascii="Helvetica" w:hAnsi="Helvetica"/>
          <w:szCs w:val="22"/>
        </w:rPr>
      </w:pPr>
      <w:r w:rsidRPr="00487DDA">
        <w:rPr>
          <w:rFonts w:ascii="Helvetica" w:hAnsi="Helvetica"/>
          <w:szCs w:val="22"/>
        </w:rPr>
        <w:t>Several of the Chippendale 300 partners will be focusing on Chippendale’s continuing legacy in the 21</w:t>
      </w:r>
      <w:r w:rsidRPr="00487DDA">
        <w:rPr>
          <w:rFonts w:ascii="Helvetica" w:hAnsi="Helvetica"/>
          <w:szCs w:val="22"/>
          <w:vertAlign w:val="superscript"/>
        </w:rPr>
        <w:t>st</w:t>
      </w:r>
      <w:r w:rsidRPr="00487DDA">
        <w:rPr>
          <w:rFonts w:ascii="Helvetica" w:hAnsi="Helvetica"/>
          <w:szCs w:val="22"/>
        </w:rPr>
        <w:t xml:space="preserve"> century. </w:t>
      </w:r>
      <w:r w:rsidRPr="00487DDA">
        <w:rPr>
          <w:rFonts w:ascii="Helvetica" w:hAnsi="Helvetica"/>
          <w:b/>
          <w:szCs w:val="22"/>
        </w:rPr>
        <w:t>The Master Carvers Association</w:t>
      </w:r>
      <w:r w:rsidRPr="00487DDA">
        <w:rPr>
          <w:rFonts w:ascii="Helvetica" w:hAnsi="Helvetica"/>
          <w:szCs w:val="22"/>
        </w:rPr>
        <w:t xml:space="preserve">, the oldest </w:t>
      </w:r>
      <w:r w:rsidRPr="00487DDA">
        <w:rPr>
          <w:rFonts w:ascii="Helvetica" w:hAnsi="Helvetica"/>
        </w:rPr>
        <w:t xml:space="preserve">association of wood and </w:t>
      </w:r>
      <w:proofErr w:type="spellStart"/>
      <w:r w:rsidRPr="00487DDA">
        <w:rPr>
          <w:rFonts w:ascii="Helvetica" w:hAnsi="Helvetica"/>
        </w:rPr>
        <w:t>stonecarvers</w:t>
      </w:r>
      <w:proofErr w:type="spellEnd"/>
      <w:r w:rsidRPr="00487DDA">
        <w:rPr>
          <w:rFonts w:ascii="Helvetica" w:hAnsi="Helvetica"/>
        </w:rPr>
        <w:t xml:space="preserve"> in the UK, </w:t>
      </w:r>
      <w:r w:rsidRPr="00487DDA">
        <w:rPr>
          <w:rFonts w:ascii="Helvetica" w:hAnsi="Helvetica"/>
          <w:szCs w:val="22"/>
        </w:rPr>
        <w:t xml:space="preserve">will hold an exhibition </w:t>
      </w:r>
      <w:r w:rsidR="0080748A">
        <w:rPr>
          <w:rFonts w:ascii="Helvetica" w:hAnsi="Helvetica"/>
          <w:szCs w:val="22"/>
        </w:rPr>
        <w:t xml:space="preserve">at The </w:t>
      </w:r>
      <w:proofErr w:type="spellStart"/>
      <w:r w:rsidR="0080748A">
        <w:rPr>
          <w:rFonts w:ascii="Helvetica" w:hAnsi="Helvetica"/>
          <w:szCs w:val="22"/>
        </w:rPr>
        <w:t>Sladmore</w:t>
      </w:r>
      <w:proofErr w:type="spellEnd"/>
      <w:r w:rsidR="0080748A">
        <w:rPr>
          <w:rFonts w:ascii="Helvetica" w:hAnsi="Helvetica"/>
          <w:szCs w:val="22"/>
        </w:rPr>
        <w:t xml:space="preserve"> Gallery in London</w:t>
      </w:r>
      <w:r w:rsidRPr="00487DDA">
        <w:rPr>
          <w:rFonts w:ascii="Helvetica" w:hAnsi="Helvetica"/>
          <w:szCs w:val="22"/>
        </w:rPr>
        <w:t xml:space="preserve"> in June 2018, to demonstrate the wealth of its current membership’s talent. </w:t>
      </w:r>
      <w:r w:rsidR="0080748A" w:rsidRPr="00AC6596">
        <w:rPr>
          <w:rFonts w:cs="Arial"/>
          <w:color w:val="000000" w:themeColor="text1"/>
          <w:szCs w:val="22"/>
        </w:rPr>
        <w:t>Its members plan to make a collection of or</w:t>
      </w:r>
      <w:r w:rsidR="0080748A">
        <w:rPr>
          <w:rFonts w:cs="Arial"/>
          <w:color w:val="000000" w:themeColor="text1"/>
          <w:szCs w:val="22"/>
        </w:rPr>
        <w:t>iginal carved music stands in</w:t>
      </w:r>
      <w:r w:rsidR="0080748A" w:rsidRPr="00AC6596">
        <w:rPr>
          <w:rFonts w:cs="Arial"/>
          <w:color w:val="000000" w:themeColor="text1"/>
          <w:szCs w:val="22"/>
        </w:rPr>
        <w:t xml:space="preserve"> homage to Chippendale, which will be showcased with a musical performance at the exhibition opening. </w:t>
      </w:r>
      <w:r w:rsidRPr="00487DDA">
        <w:rPr>
          <w:rFonts w:ascii="Helvetica" w:hAnsi="Helvetica"/>
          <w:szCs w:val="22"/>
        </w:rPr>
        <w:t>The Master Carvers Association represents carvers of the highest ability who continue the tradition of design and carving exemplified by Chippendale in the 18th century.</w:t>
      </w:r>
    </w:p>
    <w:p w14:paraId="40C8B2F7" w14:textId="77777777" w:rsidR="007B71BB" w:rsidRDefault="007B71BB" w:rsidP="0078575C">
      <w:pPr>
        <w:spacing w:line="360" w:lineRule="auto"/>
        <w:rPr>
          <w:rFonts w:ascii="Helvetica" w:hAnsi="Helvetica"/>
          <w:szCs w:val="22"/>
        </w:rPr>
      </w:pPr>
    </w:p>
    <w:p w14:paraId="6E868A57" w14:textId="5FA71689" w:rsidR="007B71BB" w:rsidRPr="007B71BB" w:rsidRDefault="007B71BB" w:rsidP="0078575C">
      <w:pPr>
        <w:spacing w:line="360" w:lineRule="auto"/>
        <w:rPr>
          <w:rFonts w:ascii="Helvetica" w:hAnsi="Helvetica" w:cs="Arial"/>
          <w:color w:val="000000" w:themeColor="text1"/>
          <w:szCs w:val="22"/>
        </w:rPr>
      </w:pPr>
      <w:r w:rsidRPr="00487DDA">
        <w:rPr>
          <w:rFonts w:ascii="Helvetica" w:hAnsi="Helvetica" w:cs="Arial"/>
          <w:color w:val="000000" w:themeColor="text1"/>
          <w:szCs w:val="22"/>
        </w:rPr>
        <w:t xml:space="preserve">At </w:t>
      </w:r>
      <w:r w:rsidRPr="00487DDA">
        <w:rPr>
          <w:rFonts w:ascii="Helvetica" w:hAnsi="Helvetica" w:cs="Arial"/>
          <w:b/>
          <w:color w:val="000000" w:themeColor="text1"/>
          <w:szCs w:val="22"/>
        </w:rPr>
        <w:t>Weston Park</w:t>
      </w:r>
      <w:r w:rsidRPr="00487DDA">
        <w:rPr>
          <w:rFonts w:ascii="Helvetica" w:hAnsi="Helvetica" w:cs="Arial"/>
          <w:color w:val="000000" w:themeColor="text1"/>
          <w:szCs w:val="22"/>
        </w:rPr>
        <w:t xml:space="preserve"> in </w:t>
      </w:r>
      <w:proofErr w:type="spellStart"/>
      <w:r w:rsidRPr="00487DDA">
        <w:rPr>
          <w:rFonts w:ascii="Helvetica" w:hAnsi="Helvetica" w:cs="Arial"/>
          <w:color w:val="000000" w:themeColor="text1"/>
          <w:szCs w:val="22"/>
        </w:rPr>
        <w:t>Shropshire</w:t>
      </w:r>
      <w:proofErr w:type="spellEnd"/>
      <w:r w:rsidRPr="00487DDA">
        <w:rPr>
          <w:rFonts w:ascii="Helvetica" w:hAnsi="Helvetica" w:cs="Arial"/>
          <w:color w:val="000000" w:themeColor="text1"/>
          <w:szCs w:val="22"/>
        </w:rPr>
        <w:t>, a self-led tour trail of</w:t>
      </w:r>
      <w:r w:rsidRPr="00487DDA">
        <w:rPr>
          <w:rFonts w:ascii="Helvetica" w:hAnsi="Helvetica" w:cs="Arial"/>
          <w:b/>
          <w:color w:val="000000" w:themeColor="text1"/>
          <w:szCs w:val="22"/>
        </w:rPr>
        <w:t xml:space="preserve"> </w:t>
      </w:r>
      <w:r w:rsidRPr="00487DDA">
        <w:rPr>
          <w:rFonts w:ascii="Helvetica" w:hAnsi="Helvetica" w:cs="Arial"/>
          <w:i/>
          <w:color w:val="000000" w:themeColor="text1"/>
          <w:szCs w:val="22"/>
        </w:rPr>
        <w:t>Sir Henry’s Weston</w:t>
      </w:r>
      <w:r w:rsidRPr="00487DDA">
        <w:rPr>
          <w:rFonts w:ascii="Helvetica" w:hAnsi="Helvetica" w:cs="Arial"/>
          <w:color w:val="000000" w:themeColor="text1"/>
          <w:szCs w:val="22"/>
        </w:rPr>
        <w:t xml:space="preserve"> will look at the development of the house and estate in the context of national events during Sir Henry Bridgeman’s tenure in the late 18th century. Focusing on the landscape of Capability Brown, James Paine’s architecture and on furniture items attributed to Chippendale together with other patronage, such as the Gobelins tapestries, which parallel those of Chippendale’s other client William Weddell at Newby Hall, Yorkshire.</w:t>
      </w:r>
    </w:p>
    <w:p w14:paraId="36752D80" w14:textId="77777777" w:rsidR="006307D7" w:rsidRPr="00487DDA" w:rsidRDefault="006307D7" w:rsidP="006307D7">
      <w:pPr>
        <w:rPr>
          <w:rFonts w:ascii="Helvetica" w:hAnsi="Helvetica"/>
          <w:bCs/>
        </w:rPr>
      </w:pPr>
    </w:p>
    <w:p w14:paraId="76B549A6" w14:textId="77777777" w:rsidR="006B16FA" w:rsidRDefault="006B16FA" w:rsidP="006307D7">
      <w:pPr>
        <w:shd w:val="clear" w:color="auto" w:fill="FFFFFF"/>
        <w:spacing w:line="360" w:lineRule="auto"/>
        <w:outlineLvl w:val="1"/>
        <w:rPr>
          <w:rFonts w:ascii="Helvetica" w:eastAsia="Times New Roman" w:hAnsi="Helvetica" w:cs="Times New Roman"/>
          <w:b/>
          <w:szCs w:val="22"/>
          <w:lang w:val="en-GB" w:eastAsia="en-US"/>
        </w:rPr>
      </w:pPr>
    </w:p>
    <w:p w14:paraId="22AC5722" w14:textId="77777777" w:rsidR="0080748A" w:rsidRPr="0080748A" w:rsidRDefault="0080748A" w:rsidP="006307D7">
      <w:pPr>
        <w:shd w:val="clear" w:color="auto" w:fill="FFFFFF"/>
        <w:spacing w:line="360" w:lineRule="auto"/>
        <w:outlineLvl w:val="1"/>
        <w:rPr>
          <w:rFonts w:ascii="Helvetica" w:eastAsia="Times New Roman" w:hAnsi="Helvetica" w:cs="Times New Roman"/>
          <w:b/>
          <w:szCs w:val="22"/>
          <w:lang w:val="en-GB" w:eastAsia="en-US"/>
        </w:rPr>
      </w:pPr>
      <w:r w:rsidRPr="0080748A">
        <w:rPr>
          <w:rFonts w:ascii="Helvetica" w:eastAsia="Times New Roman" w:hAnsi="Helvetica" w:cs="Times New Roman"/>
          <w:b/>
          <w:szCs w:val="22"/>
          <w:lang w:val="en-GB" w:eastAsia="en-US"/>
        </w:rPr>
        <w:t>Notes to editors</w:t>
      </w:r>
    </w:p>
    <w:p w14:paraId="1410D4EA" w14:textId="19782D17" w:rsidR="0080748A" w:rsidRPr="0080748A" w:rsidRDefault="006307D7" w:rsidP="0080748A">
      <w:pPr>
        <w:spacing w:line="360" w:lineRule="auto"/>
        <w:rPr>
          <w:rFonts w:ascii="Times" w:eastAsia="Times New Roman" w:hAnsi="Times" w:cs="Times New Roman"/>
          <w:szCs w:val="22"/>
          <w:lang w:val="en-GB" w:eastAsia="en-US"/>
        </w:rPr>
      </w:pPr>
      <w:r w:rsidRPr="0080748A">
        <w:rPr>
          <w:rFonts w:ascii="Helvetica" w:eastAsia="Times New Roman" w:hAnsi="Helvetica" w:cs="Times New Roman"/>
          <w:szCs w:val="22"/>
          <w:lang w:val="en-GB" w:eastAsia="en-US"/>
        </w:rPr>
        <w:lastRenderedPageBreak/>
        <w:t>Thomas Chippendale (1718-1779) rose from humble origins in the town of </w:t>
      </w:r>
      <w:r w:rsidRPr="0080748A">
        <w:rPr>
          <w:rFonts w:ascii="Helvetica" w:eastAsia="Times New Roman" w:hAnsi="Helvetica" w:cs="Times New Roman"/>
          <w:szCs w:val="22"/>
          <w:bdr w:val="none" w:sz="0" w:space="0" w:color="auto" w:frame="1"/>
          <w:lang w:val="en-GB" w:eastAsia="en-US"/>
        </w:rPr>
        <w:t>Otley</w:t>
      </w:r>
      <w:r w:rsidRPr="0080748A">
        <w:rPr>
          <w:rFonts w:ascii="Helvetica" w:eastAsia="Times New Roman" w:hAnsi="Helvetica" w:cs="Times New Roman"/>
          <w:szCs w:val="22"/>
          <w:lang w:val="en-GB" w:eastAsia="en-US"/>
        </w:rPr>
        <w:t xml:space="preserve">, Yorkshire to become </w:t>
      </w:r>
      <w:r w:rsidR="0080748A" w:rsidRPr="0080748A">
        <w:rPr>
          <w:rFonts w:ascii="Helvetica" w:eastAsia="Times New Roman" w:hAnsi="Helvetica" w:cs="Times New Roman"/>
          <w:szCs w:val="22"/>
          <w:lang w:val="en-GB" w:eastAsia="en-US"/>
        </w:rPr>
        <w:t xml:space="preserve">a </w:t>
      </w:r>
      <w:r w:rsidRPr="0080748A">
        <w:rPr>
          <w:rFonts w:ascii="Helvetica" w:eastAsia="Times New Roman" w:hAnsi="Helvetica" w:cs="Times New Roman"/>
          <w:szCs w:val="22"/>
          <w:lang w:val="en-GB" w:eastAsia="en-US"/>
        </w:rPr>
        <w:t xml:space="preserve">furniture maker to some of the most powerful and influential people of his day – aristocrats, politicians, businessmen, actors and royalty. </w:t>
      </w:r>
      <w:r w:rsidR="0080748A" w:rsidRPr="0080748A">
        <w:rPr>
          <w:rFonts w:ascii="Helvetica" w:eastAsia="Times New Roman" w:hAnsi="Helvetica" w:cs="Times New Roman"/>
          <w:color w:val="222222"/>
          <w:szCs w:val="22"/>
          <w:shd w:val="clear" w:color="auto" w:fill="FFFFFF"/>
          <w:lang w:val="en-GB" w:eastAsia="en-US"/>
        </w:rPr>
        <w:t>Chippendale was much</w:t>
      </w:r>
      <w:r w:rsidR="00383BDD">
        <w:rPr>
          <w:rFonts w:ascii="Helvetica" w:eastAsia="Times New Roman" w:hAnsi="Helvetica" w:cs="Times New Roman"/>
          <w:color w:val="222222"/>
          <w:szCs w:val="22"/>
          <w:shd w:val="clear" w:color="auto" w:fill="FFFFFF"/>
          <w:lang w:val="en-GB" w:eastAsia="en-US"/>
        </w:rPr>
        <w:t xml:space="preserve"> more than just a cabinet maker:</w:t>
      </w:r>
      <w:r w:rsidR="0080748A" w:rsidRPr="0080748A">
        <w:rPr>
          <w:rFonts w:ascii="Helvetica" w:eastAsia="Times New Roman" w:hAnsi="Helvetica" w:cs="Times New Roman"/>
          <w:color w:val="222222"/>
          <w:szCs w:val="22"/>
          <w:shd w:val="clear" w:color="auto" w:fill="FFFFFF"/>
          <w:lang w:val="en-GB" w:eastAsia="en-US"/>
        </w:rPr>
        <w:t xml:space="preserve"> he was an interior designer who advised on other aspects of decor such as soft furnishings and </w:t>
      </w:r>
      <w:r w:rsidR="0080748A">
        <w:rPr>
          <w:rFonts w:ascii="Helvetica" w:eastAsia="Times New Roman" w:hAnsi="Helvetica" w:cs="Times New Roman"/>
          <w:color w:val="222222"/>
          <w:szCs w:val="22"/>
          <w:shd w:val="clear" w:color="auto" w:fill="FFFFFF"/>
          <w:lang w:val="en-GB" w:eastAsia="en-US"/>
        </w:rPr>
        <w:t>colour of the rooms. At the peak of its success</w:t>
      </w:r>
      <w:r w:rsidR="00383BDD">
        <w:rPr>
          <w:rFonts w:ascii="Helvetica" w:eastAsia="Times New Roman" w:hAnsi="Helvetica" w:cs="Times New Roman"/>
          <w:color w:val="222222"/>
          <w:szCs w:val="22"/>
          <w:shd w:val="clear" w:color="auto" w:fill="FFFFFF"/>
          <w:lang w:val="en-GB" w:eastAsia="en-US"/>
        </w:rPr>
        <w:t>,</w:t>
      </w:r>
      <w:r w:rsidR="0080748A">
        <w:rPr>
          <w:rFonts w:ascii="Helvetica" w:eastAsia="Times New Roman" w:hAnsi="Helvetica" w:cs="Times New Roman"/>
          <w:color w:val="222222"/>
          <w:szCs w:val="22"/>
          <w:shd w:val="clear" w:color="auto" w:fill="FFFFFF"/>
          <w:lang w:val="en-GB" w:eastAsia="en-US"/>
        </w:rPr>
        <w:t xml:space="preserve"> his</w:t>
      </w:r>
      <w:r w:rsidR="0080748A" w:rsidRPr="0080748A">
        <w:rPr>
          <w:rFonts w:ascii="Helvetica" w:eastAsia="Times New Roman" w:hAnsi="Helvetica" w:cs="Times New Roman"/>
          <w:color w:val="222222"/>
          <w:szCs w:val="22"/>
          <w:shd w:val="clear" w:color="auto" w:fill="FFFFFF"/>
          <w:lang w:val="en-GB" w:eastAsia="en-US"/>
        </w:rPr>
        <w:t xml:space="preserve"> </w:t>
      </w:r>
      <w:r w:rsidR="0080748A">
        <w:rPr>
          <w:rFonts w:ascii="Helvetica" w:eastAsia="Times New Roman" w:hAnsi="Helvetica" w:cs="Times New Roman"/>
          <w:color w:val="222222"/>
          <w:szCs w:val="22"/>
          <w:shd w:val="clear" w:color="auto" w:fill="FFFFFF"/>
          <w:lang w:val="en-GB" w:eastAsia="en-US"/>
        </w:rPr>
        <w:t>company w</w:t>
      </w:r>
      <w:r w:rsidR="0080748A" w:rsidRPr="0080748A">
        <w:rPr>
          <w:rFonts w:ascii="Helvetica" w:eastAsia="Times New Roman" w:hAnsi="Helvetica" w:cs="Times New Roman"/>
          <w:color w:val="222222"/>
          <w:szCs w:val="22"/>
          <w:shd w:val="clear" w:color="auto" w:fill="FFFFFF"/>
          <w:lang w:val="en-GB" w:eastAsia="en-US"/>
        </w:rPr>
        <w:t>ould act like a modern interior designer working with other specialists</w:t>
      </w:r>
      <w:r w:rsidR="0080748A">
        <w:rPr>
          <w:rFonts w:ascii="Helvetica" w:eastAsia="Times New Roman" w:hAnsi="Helvetica" w:cs="Times New Roman"/>
          <w:color w:val="222222"/>
          <w:szCs w:val="22"/>
          <w:shd w:val="clear" w:color="auto" w:fill="FFFFFF"/>
          <w:lang w:val="en-GB" w:eastAsia="en-US"/>
        </w:rPr>
        <w:t>, such as Robert Adam,</w:t>
      </w:r>
      <w:r w:rsidR="0080748A" w:rsidRPr="0080748A">
        <w:rPr>
          <w:rFonts w:ascii="Helvetica" w:eastAsia="Times New Roman" w:hAnsi="Helvetica" w:cs="Times New Roman"/>
          <w:color w:val="222222"/>
          <w:szCs w:val="22"/>
          <w:shd w:val="clear" w:color="auto" w:fill="FFFFFF"/>
          <w:lang w:val="en-GB" w:eastAsia="en-US"/>
        </w:rPr>
        <w:t xml:space="preserve"> and undertake the supply of fully decorated and furnished rooms or whole houses, once the principal construction was done. Chippendale often took on large-scale commissions from aristocratic clients and many of these </w:t>
      </w:r>
      <w:r w:rsidR="00383BDD">
        <w:rPr>
          <w:rFonts w:ascii="Helvetica" w:eastAsia="Times New Roman" w:hAnsi="Helvetica" w:cs="Times New Roman"/>
          <w:color w:val="222222"/>
          <w:szCs w:val="22"/>
          <w:shd w:val="clear" w:color="auto" w:fill="FFFFFF"/>
          <w:lang w:val="en-GB" w:eastAsia="en-US"/>
        </w:rPr>
        <w:t>will be focused on as part of Chippendale 300.</w:t>
      </w:r>
    </w:p>
    <w:p w14:paraId="093314E7" w14:textId="088360F7" w:rsidR="003D489E" w:rsidRPr="00487DDA" w:rsidRDefault="003D489E" w:rsidP="006307D7">
      <w:pPr>
        <w:shd w:val="clear" w:color="auto" w:fill="FFFFFF"/>
        <w:spacing w:line="360" w:lineRule="auto"/>
        <w:outlineLvl w:val="1"/>
        <w:rPr>
          <w:rFonts w:ascii="Helvetica" w:eastAsia="Times New Roman" w:hAnsi="Helvetica" w:cs="Times New Roman"/>
          <w:szCs w:val="22"/>
          <w:lang w:val="en-GB" w:eastAsia="en-US"/>
        </w:rPr>
      </w:pPr>
    </w:p>
    <w:p w14:paraId="465B92E3" w14:textId="29B533C2" w:rsidR="006307D7" w:rsidRDefault="003D489E" w:rsidP="003D489E">
      <w:pPr>
        <w:shd w:val="clear" w:color="auto" w:fill="FFFFFF"/>
        <w:spacing w:line="360" w:lineRule="auto"/>
        <w:ind w:right="-64"/>
        <w:outlineLvl w:val="1"/>
        <w:rPr>
          <w:rFonts w:ascii="Helvetica" w:eastAsia="Times New Roman" w:hAnsi="Helvetica" w:cs="Times New Roman"/>
          <w:color w:val="000000"/>
          <w:szCs w:val="22"/>
          <w:shd w:val="clear" w:color="auto" w:fill="FFFFFF"/>
          <w:lang w:val="en-GB" w:eastAsia="en-US"/>
        </w:rPr>
      </w:pPr>
      <w:r w:rsidRPr="00487DDA">
        <w:rPr>
          <w:rFonts w:ascii="Helvetica" w:eastAsia="Times New Roman" w:hAnsi="Helvetica" w:cs="Times New Roman"/>
          <w:szCs w:val="22"/>
          <w:lang w:val="en-GB" w:eastAsia="en-US"/>
        </w:rPr>
        <w:t>Chippendale’s</w:t>
      </w:r>
      <w:r w:rsidR="006307D7" w:rsidRPr="00487DDA">
        <w:rPr>
          <w:rFonts w:ascii="Helvetica" w:eastAsia="Times New Roman" w:hAnsi="Helvetica" w:cs="Times New Roman"/>
          <w:szCs w:val="22"/>
          <w:lang w:val="en-GB" w:eastAsia="en-US"/>
        </w:rPr>
        <w:t xml:space="preserve"> revolutionary book of designs called </w:t>
      </w:r>
      <w:r w:rsidR="006307D7" w:rsidRPr="00487DDA">
        <w:rPr>
          <w:rFonts w:ascii="Helvetica" w:eastAsia="Times New Roman" w:hAnsi="Helvetica" w:cs="Times New Roman"/>
          <w:i/>
          <w:szCs w:val="22"/>
          <w:lang w:val="en-GB" w:eastAsia="en-US"/>
        </w:rPr>
        <w:t>The Gentleman and Cabinet Maker’s Director</w:t>
      </w:r>
      <w:r w:rsidR="006307D7" w:rsidRPr="00487DDA">
        <w:rPr>
          <w:rFonts w:ascii="Helvetica" w:eastAsia="Times New Roman" w:hAnsi="Helvetica" w:cs="Times New Roman"/>
          <w:szCs w:val="22"/>
          <w:lang w:val="en-GB" w:eastAsia="en-US"/>
        </w:rPr>
        <w:t xml:space="preserve"> was first published in 1754 and made him famous throughout Europe and North America. In the 19</w:t>
      </w:r>
      <w:r w:rsidR="006307D7" w:rsidRPr="00487DDA">
        <w:rPr>
          <w:rFonts w:ascii="Helvetica" w:eastAsia="Times New Roman" w:hAnsi="Helvetica" w:cs="Times New Roman"/>
          <w:szCs w:val="22"/>
          <w:bdr w:val="none" w:sz="0" w:space="0" w:color="auto" w:frame="1"/>
          <w:vertAlign w:val="superscript"/>
          <w:lang w:val="en-GB" w:eastAsia="en-US"/>
        </w:rPr>
        <w:t>th</w:t>
      </w:r>
      <w:r w:rsidR="006307D7" w:rsidRPr="00487DDA">
        <w:rPr>
          <w:rFonts w:ascii="Helvetica" w:eastAsia="Times New Roman" w:hAnsi="Helvetica" w:cs="Times New Roman"/>
          <w:szCs w:val="22"/>
          <w:lang w:val="en-GB" w:eastAsia="en-US"/>
        </w:rPr>
        <w:t> and 20</w:t>
      </w:r>
      <w:r w:rsidR="006307D7" w:rsidRPr="00487DDA">
        <w:rPr>
          <w:rFonts w:ascii="Helvetica" w:eastAsia="Times New Roman" w:hAnsi="Helvetica" w:cs="Times New Roman"/>
          <w:szCs w:val="22"/>
          <w:bdr w:val="none" w:sz="0" w:space="0" w:color="auto" w:frame="1"/>
          <w:vertAlign w:val="superscript"/>
          <w:lang w:val="en-GB" w:eastAsia="en-US"/>
        </w:rPr>
        <w:t>th</w:t>
      </w:r>
      <w:r w:rsidR="006307D7" w:rsidRPr="00487DDA">
        <w:rPr>
          <w:rFonts w:ascii="Helvetica" w:eastAsia="Times New Roman" w:hAnsi="Helvetica" w:cs="Times New Roman"/>
          <w:szCs w:val="22"/>
          <w:lang w:val="en-GB" w:eastAsia="en-US"/>
        </w:rPr>
        <w:t> centuries the name ‘Chippendale’ became a byword for fine quality furniture making all over the world.</w:t>
      </w:r>
      <w:r w:rsidRPr="00487DDA">
        <w:rPr>
          <w:rFonts w:ascii="Helvetica" w:eastAsia="Times New Roman" w:hAnsi="Helvetica" w:cs="Times New Roman"/>
          <w:szCs w:val="22"/>
          <w:lang w:val="en-GB" w:eastAsia="en-US"/>
        </w:rPr>
        <w:t xml:space="preserve">  </w:t>
      </w:r>
      <w:r w:rsidR="006307D7" w:rsidRPr="00487DDA">
        <w:rPr>
          <w:rFonts w:ascii="Helvetica" w:eastAsia="Times New Roman" w:hAnsi="Helvetica" w:cs="Times New Roman"/>
          <w:color w:val="000000"/>
          <w:szCs w:val="22"/>
          <w:shd w:val="clear" w:color="auto" w:fill="FFFFFF"/>
          <w:lang w:val="en-GB" w:eastAsia="en-US"/>
        </w:rPr>
        <w:t>Chippendale’s</w:t>
      </w:r>
      <w:r w:rsidR="006307D7" w:rsidRPr="00487DDA">
        <w:rPr>
          <w:rFonts w:ascii="Helvetica" w:eastAsia="Times New Roman" w:hAnsi="Helvetica" w:cs="Times New Roman"/>
          <w:i/>
          <w:iCs/>
          <w:color w:val="000000"/>
          <w:szCs w:val="22"/>
          <w:bdr w:val="none" w:sz="0" w:space="0" w:color="auto" w:frame="1"/>
          <w:shd w:val="clear" w:color="auto" w:fill="FFFFFF"/>
          <w:lang w:val="en-GB" w:eastAsia="en-US"/>
        </w:rPr>
        <w:t> Director</w:t>
      </w:r>
      <w:r w:rsidR="006307D7" w:rsidRPr="00487DDA">
        <w:rPr>
          <w:rFonts w:ascii="Helvetica" w:eastAsia="Times New Roman" w:hAnsi="Helvetica" w:cs="Times New Roman"/>
          <w:color w:val="000000"/>
          <w:szCs w:val="22"/>
          <w:shd w:val="clear" w:color="auto" w:fill="FFFFFF"/>
          <w:lang w:val="en-GB" w:eastAsia="en-US"/>
        </w:rPr>
        <w:t> was the first attempt in England to publish a comprehensive book of designs for furniture as a means of self-promotion. As a result</w:t>
      </w:r>
      <w:r w:rsidR="00CE364B">
        <w:rPr>
          <w:rFonts w:ascii="Helvetica" w:eastAsia="Times New Roman" w:hAnsi="Helvetica" w:cs="Times New Roman"/>
          <w:color w:val="000000"/>
          <w:szCs w:val="22"/>
          <w:shd w:val="clear" w:color="auto" w:fill="FFFFFF"/>
          <w:lang w:val="en-GB" w:eastAsia="en-US"/>
        </w:rPr>
        <w:t>,</w:t>
      </w:r>
      <w:r w:rsidR="006307D7" w:rsidRPr="00487DDA">
        <w:rPr>
          <w:rFonts w:ascii="Helvetica" w:eastAsia="Times New Roman" w:hAnsi="Helvetica" w:cs="Times New Roman"/>
          <w:color w:val="000000"/>
          <w:szCs w:val="22"/>
          <w:shd w:val="clear" w:color="auto" w:fill="FFFFFF"/>
          <w:lang w:val="en-GB" w:eastAsia="en-US"/>
        </w:rPr>
        <w:t xml:space="preserve"> his business immediately became known to a w</w:t>
      </w:r>
      <w:r w:rsidR="005340F5">
        <w:rPr>
          <w:rFonts w:ascii="Helvetica" w:eastAsia="Times New Roman" w:hAnsi="Helvetica" w:cs="Times New Roman"/>
          <w:color w:val="000000"/>
          <w:szCs w:val="22"/>
          <w:shd w:val="clear" w:color="auto" w:fill="FFFFFF"/>
          <w:lang w:val="en-GB" w:eastAsia="en-US"/>
        </w:rPr>
        <w:t>ide</w:t>
      </w:r>
      <w:r w:rsidR="00CE364B">
        <w:rPr>
          <w:rFonts w:ascii="Helvetica" w:eastAsia="Times New Roman" w:hAnsi="Helvetica" w:cs="Times New Roman"/>
          <w:color w:val="000000"/>
          <w:szCs w:val="22"/>
          <w:shd w:val="clear" w:color="auto" w:fill="FFFFFF"/>
          <w:lang w:val="en-GB" w:eastAsia="en-US"/>
        </w:rPr>
        <w:t>r</w:t>
      </w:r>
      <w:r w:rsidR="005340F5">
        <w:rPr>
          <w:rFonts w:ascii="Helvetica" w:eastAsia="Times New Roman" w:hAnsi="Helvetica" w:cs="Times New Roman"/>
          <w:color w:val="000000"/>
          <w:szCs w:val="22"/>
          <w:shd w:val="clear" w:color="auto" w:fill="FFFFFF"/>
          <w:lang w:val="en-GB" w:eastAsia="en-US"/>
        </w:rPr>
        <w:t xml:space="preserve"> circle of potential clients</w:t>
      </w:r>
      <w:r w:rsidR="006307D7" w:rsidRPr="00487DDA">
        <w:rPr>
          <w:rFonts w:ascii="Helvetica" w:eastAsia="Times New Roman" w:hAnsi="Helvetica" w:cs="Times New Roman"/>
          <w:color w:val="000000"/>
          <w:szCs w:val="22"/>
          <w:shd w:val="clear" w:color="auto" w:fill="FFFFFF"/>
          <w:lang w:val="en-GB" w:eastAsia="en-US"/>
        </w:rPr>
        <w:t xml:space="preserve"> and his name became connected to a distinctive Rococo style.</w:t>
      </w:r>
    </w:p>
    <w:p w14:paraId="1B32F0E3" w14:textId="77777777" w:rsidR="0080748A" w:rsidRDefault="0080748A" w:rsidP="003D489E">
      <w:pPr>
        <w:shd w:val="clear" w:color="auto" w:fill="FFFFFF"/>
        <w:spacing w:line="360" w:lineRule="auto"/>
        <w:ind w:right="-64"/>
        <w:outlineLvl w:val="1"/>
        <w:rPr>
          <w:rFonts w:ascii="Helvetica" w:eastAsia="Times New Roman" w:hAnsi="Helvetica" w:cs="Times New Roman"/>
          <w:color w:val="000000"/>
          <w:szCs w:val="22"/>
          <w:shd w:val="clear" w:color="auto" w:fill="FFFFFF"/>
          <w:lang w:val="en-GB" w:eastAsia="en-US"/>
        </w:rPr>
      </w:pPr>
    </w:p>
    <w:p w14:paraId="73AC75C0" w14:textId="77777777" w:rsidR="0080748A" w:rsidRPr="00487DDA" w:rsidRDefault="0080748A" w:rsidP="0080748A">
      <w:pPr>
        <w:spacing w:line="360" w:lineRule="auto"/>
        <w:rPr>
          <w:rFonts w:ascii="Helvetica" w:eastAsia="Times New Roman" w:hAnsi="Helvetica" w:cs="Times New Roman"/>
          <w:color w:val="000000"/>
          <w:szCs w:val="22"/>
          <w:shd w:val="clear" w:color="auto" w:fill="FFFFFF"/>
          <w:lang w:val="en-GB" w:eastAsia="en-US"/>
        </w:rPr>
      </w:pPr>
      <w:r w:rsidRPr="00487DDA">
        <w:rPr>
          <w:rFonts w:ascii="Helvetica" w:eastAsia="Times New Roman" w:hAnsi="Helvetica" w:cs="Times New Roman"/>
          <w:color w:val="000000"/>
          <w:szCs w:val="22"/>
          <w:shd w:val="clear" w:color="auto" w:fill="FFFFFF"/>
          <w:lang w:val="en-GB" w:eastAsia="en-US"/>
        </w:rPr>
        <w:t>Please visit</w:t>
      </w:r>
    </w:p>
    <w:p w14:paraId="3A2E3B44" w14:textId="77777777" w:rsidR="0080748A" w:rsidRPr="00487DDA" w:rsidRDefault="00D54F5B" w:rsidP="0080748A">
      <w:pPr>
        <w:spacing w:line="360" w:lineRule="auto"/>
        <w:rPr>
          <w:rFonts w:ascii="Helvetica" w:eastAsia="Times New Roman" w:hAnsi="Helvetica" w:cs="Times New Roman"/>
          <w:szCs w:val="22"/>
          <w:lang w:val="en-GB" w:eastAsia="en-US"/>
        </w:rPr>
      </w:pPr>
      <w:hyperlink r:id="rId6" w:history="1">
        <w:r w:rsidR="0080748A" w:rsidRPr="00487DDA">
          <w:rPr>
            <w:rStyle w:val="Hyperlink"/>
            <w:rFonts w:ascii="Helvetica" w:hAnsi="Helvetica" w:cs="Times New Roman"/>
            <w:szCs w:val="22"/>
          </w:rPr>
          <w:t>www.chippendale300.co.uk</w:t>
        </w:r>
      </w:hyperlink>
    </w:p>
    <w:p w14:paraId="1AA46491" w14:textId="77777777" w:rsidR="0080748A" w:rsidRPr="00487DDA" w:rsidRDefault="00D54F5B" w:rsidP="0080748A">
      <w:pPr>
        <w:spacing w:line="360" w:lineRule="auto"/>
        <w:rPr>
          <w:rStyle w:val="Hyperlink"/>
          <w:rFonts w:ascii="Helvetica" w:hAnsi="Helvetica" w:cs="Times New Roman"/>
          <w:szCs w:val="22"/>
        </w:rPr>
      </w:pPr>
      <w:hyperlink r:id="rId7" w:history="1">
        <w:r w:rsidR="0080748A" w:rsidRPr="00487DDA">
          <w:rPr>
            <w:rStyle w:val="Hyperlink"/>
            <w:rFonts w:ascii="Helvetica" w:hAnsi="Helvetica" w:cs="Times New Roman"/>
            <w:szCs w:val="22"/>
          </w:rPr>
          <w:t>www.thechippendalesociety.co.uk</w:t>
        </w:r>
      </w:hyperlink>
    </w:p>
    <w:p w14:paraId="2FB2BF61" w14:textId="77777777" w:rsidR="0080748A" w:rsidRPr="00487DDA" w:rsidRDefault="0080748A" w:rsidP="0080748A">
      <w:pPr>
        <w:spacing w:line="360" w:lineRule="auto"/>
        <w:rPr>
          <w:rStyle w:val="Hyperlink"/>
          <w:rFonts w:ascii="Helvetica" w:hAnsi="Helvetica" w:cs="Times New Roman"/>
          <w:szCs w:val="22"/>
        </w:rPr>
      </w:pPr>
    </w:p>
    <w:p w14:paraId="7764C89F" w14:textId="77777777" w:rsidR="0080748A" w:rsidRPr="00487DDA" w:rsidRDefault="0080748A" w:rsidP="0080748A">
      <w:pPr>
        <w:pBdr>
          <w:top w:val="single" w:sz="4" w:space="1" w:color="auto"/>
        </w:pBdr>
        <w:spacing w:line="360" w:lineRule="auto"/>
        <w:rPr>
          <w:rFonts w:ascii="Helvetica" w:hAnsi="Helvetica" w:cs="Times New Roman"/>
          <w:b/>
          <w:szCs w:val="22"/>
        </w:rPr>
      </w:pPr>
      <w:r w:rsidRPr="00487DDA">
        <w:rPr>
          <w:rStyle w:val="Hyperlink"/>
          <w:rFonts w:ascii="Helvetica" w:hAnsi="Helvetica" w:cs="Times New Roman"/>
          <w:b/>
          <w:color w:val="auto"/>
          <w:szCs w:val="22"/>
          <w:u w:val="none"/>
        </w:rPr>
        <w:t>For advance press information on Chippendale 300 please contact Catharine Braithwaite on 07947 644 110 or cat@we-r-lethal.com</w:t>
      </w:r>
    </w:p>
    <w:p w14:paraId="0C4FFD13" w14:textId="77777777" w:rsidR="0080748A" w:rsidRPr="00487DDA" w:rsidRDefault="0080748A" w:rsidP="003D489E">
      <w:pPr>
        <w:shd w:val="clear" w:color="auto" w:fill="FFFFFF"/>
        <w:spacing w:line="360" w:lineRule="auto"/>
        <w:ind w:right="-64"/>
        <w:outlineLvl w:val="1"/>
        <w:rPr>
          <w:rFonts w:ascii="Helvetica" w:eastAsia="Times New Roman" w:hAnsi="Helvetica" w:cs="Times New Roman"/>
          <w:color w:val="000000"/>
          <w:szCs w:val="22"/>
          <w:shd w:val="clear" w:color="auto" w:fill="FFFFFF"/>
          <w:lang w:val="en-GB" w:eastAsia="en-US"/>
        </w:rPr>
      </w:pPr>
    </w:p>
    <w:p w14:paraId="44FA9AB2" w14:textId="77777777" w:rsidR="00546099" w:rsidRPr="00487DDA" w:rsidRDefault="00546099" w:rsidP="00614E93">
      <w:pPr>
        <w:spacing w:line="360" w:lineRule="auto"/>
        <w:rPr>
          <w:rFonts w:ascii="Helvetica" w:hAnsi="Helvetica"/>
        </w:rPr>
      </w:pPr>
    </w:p>
    <w:p w14:paraId="5D0D7E6C" w14:textId="69B7D451" w:rsidR="00546099" w:rsidRPr="00487DDA" w:rsidRDefault="00546099" w:rsidP="00614E93">
      <w:pPr>
        <w:spacing w:line="360" w:lineRule="auto"/>
        <w:rPr>
          <w:rFonts w:ascii="Helvetica" w:hAnsi="Helvetica"/>
          <w:b/>
        </w:rPr>
      </w:pPr>
      <w:r w:rsidRPr="00487DDA">
        <w:rPr>
          <w:rFonts w:ascii="Helvetica" w:hAnsi="Helvetica"/>
          <w:b/>
        </w:rPr>
        <w:t>Listings</w:t>
      </w:r>
    </w:p>
    <w:p w14:paraId="03A4457C" w14:textId="77777777" w:rsidR="00546099" w:rsidRPr="00487DDA" w:rsidRDefault="00546099" w:rsidP="00614E93">
      <w:pPr>
        <w:spacing w:line="360" w:lineRule="auto"/>
        <w:rPr>
          <w:rFonts w:ascii="Helvetica" w:hAnsi="Helvetica"/>
        </w:rPr>
      </w:pPr>
    </w:p>
    <w:p w14:paraId="6060D55E" w14:textId="77777777" w:rsidR="00546099" w:rsidRPr="00487DDA" w:rsidRDefault="00546099" w:rsidP="00546099">
      <w:pPr>
        <w:spacing w:line="360" w:lineRule="auto"/>
        <w:rPr>
          <w:rFonts w:ascii="Helvetica" w:eastAsia="Times New Roman" w:hAnsi="Helvetica" w:cs="Arial"/>
          <w:b/>
          <w:i/>
          <w:color w:val="000000" w:themeColor="text1"/>
          <w:szCs w:val="22"/>
          <w:lang w:val="en-GB" w:eastAsia="en-US"/>
        </w:rPr>
      </w:pPr>
      <w:r w:rsidRPr="00487DDA">
        <w:rPr>
          <w:rFonts w:ascii="Helvetica" w:hAnsi="Helvetica" w:cs="Arial"/>
          <w:b/>
          <w:color w:val="000000" w:themeColor="text1"/>
          <w:szCs w:val="22"/>
        </w:rPr>
        <w:t>Leeds City Museum</w:t>
      </w:r>
      <w:r w:rsidRPr="00487DDA">
        <w:rPr>
          <w:rFonts w:ascii="Helvetica" w:eastAsia="Times New Roman" w:hAnsi="Helvetica" w:cs="Arial"/>
          <w:b/>
          <w:i/>
          <w:color w:val="000000" w:themeColor="text1"/>
          <w:szCs w:val="22"/>
          <w:lang w:val="en-GB" w:eastAsia="en-US"/>
        </w:rPr>
        <w:t xml:space="preserve"> </w:t>
      </w:r>
    </w:p>
    <w:p w14:paraId="07E8E9A5" w14:textId="38464BAB" w:rsidR="00546099" w:rsidRPr="00487DDA" w:rsidRDefault="00546099" w:rsidP="00546099">
      <w:pPr>
        <w:spacing w:line="360" w:lineRule="auto"/>
        <w:rPr>
          <w:rFonts w:ascii="Helvetica" w:hAnsi="Helvetica" w:cs="Arial"/>
          <w:color w:val="000000" w:themeColor="text1"/>
          <w:szCs w:val="22"/>
        </w:rPr>
      </w:pPr>
      <w:r w:rsidRPr="00487DDA">
        <w:rPr>
          <w:rFonts w:ascii="Helvetica" w:eastAsia="Times New Roman" w:hAnsi="Helvetica" w:cs="Arial"/>
          <w:i/>
          <w:color w:val="000000" w:themeColor="text1"/>
          <w:szCs w:val="22"/>
          <w:lang w:val="en-GB" w:eastAsia="en-US"/>
        </w:rPr>
        <w:t>Thomas Chippendale (1718-1719): A Celebration of British Craftsmanship and Design</w:t>
      </w:r>
      <w:r w:rsidR="005E3945" w:rsidRPr="00487DDA">
        <w:rPr>
          <w:rFonts w:ascii="Helvetica" w:hAnsi="Helvetica" w:cs="Arial"/>
          <w:color w:val="000000" w:themeColor="text1"/>
          <w:szCs w:val="22"/>
        </w:rPr>
        <w:t xml:space="preserve"> </w:t>
      </w:r>
      <w:r w:rsidR="00EB5A16">
        <w:rPr>
          <w:rFonts w:ascii="Helvetica" w:hAnsi="Helvetica" w:cs="Arial"/>
          <w:color w:val="000000" w:themeColor="text1"/>
          <w:szCs w:val="22"/>
        </w:rPr>
        <w:t xml:space="preserve">  </w:t>
      </w:r>
      <w:r w:rsidRPr="00487DDA">
        <w:rPr>
          <w:rFonts w:ascii="Helvetica" w:hAnsi="Helvetica" w:cs="Arial"/>
          <w:color w:val="000000" w:themeColor="text1"/>
          <w:szCs w:val="22"/>
        </w:rPr>
        <w:t>9 February – 10 June 2018</w:t>
      </w:r>
    </w:p>
    <w:p w14:paraId="08F50B75" w14:textId="77777777" w:rsidR="00546099" w:rsidRPr="00487DDA" w:rsidRDefault="00546099" w:rsidP="00546099">
      <w:pPr>
        <w:spacing w:line="360" w:lineRule="auto"/>
        <w:rPr>
          <w:rFonts w:ascii="Helvetica" w:hAnsi="Helvetica" w:cs="Arial"/>
          <w:color w:val="000000" w:themeColor="text1"/>
          <w:szCs w:val="22"/>
        </w:rPr>
      </w:pPr>
    </w:p>
    <w:p w14:paraId="3BC540AD" w14:textId="5BF83B47" w:rsidR="00546099" w:rsidRPr="00487DDA" w:rsidRDefault="00546099" w:rsidP="00546099">
      <w:pPr>
        <w:spacing w:line="360" w:lineRule="auto"/>
        <w:rPr>
          <w:rFonts w:ascii="Helvetica" w:hAnsi="Helvetica" w:cs="Arial"/>
          <w:color w:val="000000" w:themeColor="text1"/>
          <w:szCs w:val="22"/>
        </w:rPr>
      </w:pPr>
      <w:proofErr w:type="spellStart"/>
      <w:r w:rsidRPr="00487DDA">
        <w:rPr>
          <w:rFonts w:ascii="Helvetica" w:hAnsi="Helvetica" w:cs="Arial"/>
          <w:b/>
          <w:color w:val="000000" w:themeColor="text1"/>
          <w:szCs w:val="22"/>
        </w:rPr>
        <w:t>Nostell</w:t>
      </w:r>
      <w:proofErr w:type="spellEnd"/>
      <w:r w:rsidRPr="00487DDA">
        <w:rPr>
          <w:rFonts w:ascii="Helvetica" w:hAnsi="Helvetica" w:cs="Arial"/>
          <w:b/>
          <w:color w:val="000000" w:themeColor="text1"/>
          <w:szCs w:val="22"/>
        </w:rPr>
        <w:t xml:space="preserve"> Priory (</w:t>
      </w:r>
      <w:r w:rsidRPr="00487DDA">
        <w:rPr>
          <w:rFonts w:ascii="Helvetica" w:hAnsi="Helvetica" w:cs="Arial"/>
          <w:color w:val="000000" w:themeColor="text1"/>
          <w:szCs w:val="22"/>
        </w:rPr>
        <w:t>near Wakefield</w:t>
      </w:r>
      <w:r w:rsidR="00EB5A16">
        <w:rPr>
          <w:rFonts w:ascii="Helvetica" w:hAnsi="Helvetica" w:cs="Arial"/>
          <w:color w:val="000000" w:themeColor="text1"/>
          <w:szCs w:val="22"/>
        </w:rPr>
        <w:t>, West Yorkshire</w:t>
      </w:r>
      <w:r w:rsidRPr="00487DDA">
        <w:rPr>
          <w:rFonts w:ascii="Helvetica" w:hAnsi="Helvetica" w:cs="Arial"/>
          <w:color w:val="000000" w:themeColor="text1"/>
          <w:szCs w:val="22"/>
        </w:rPr>
        <w:t>)</w:t>
      </w:r>
    </w:p>
    <w:p w14:paraId="05679AA4" w14:textId="1BA23134" w:rsidR="00546099" w:rsidRPr="00EB5A16" w:rsidRDefault="00EB5A16" w:rsidP="00546099">
      <w:pPr>
        <w:spacing w:line="360" w:lineRule="auto"/>
        <w:rPr>
          <w:rFonts w:ascii="Helvetica" w:hAnsi="Helvetica" w:cs="Arial"/>
          <w:szCs w:val="22"/>
        </w:rPr>
      </w:pPr>
      <w:r w:rsidRPr="00EB5A16">
        <w:rPr>
          <w:rFonts w:ascii="Helvetica" w:hAnsi="Helvetica" w:cs="Arial"/>
          <w:bCs/>
          <w:i/>
          <w:szCs w:val="22"/>
        </w:rPr>
        <w:lastRenderedPageBreak/>
        <w:t xml:space="preserve">Interior Worlds: Thomas Chippendale at </w:t>
      </w:r>
      <w:proofErr w:type="spellStart"/>
      <w:r w:rsidRPr="00EB5A16">
        <w:rPr>
          <w:rFonts w:ascii="Helvetica" w:hAnsi="Helvetica" w:cs="Arial"/>
          <w:bCs/>
          <w:i/>
          <w:szCs w:val="22"/>
        </w:rPr>
        <w:t>Nostell</w:t>
      </w:r>
      <w:proofErr w:type="spellEnd"/>
      <w:r>
        <w:rPr>
          <w:rFonts w:ascii="Helvetica" w:hAnsi="Helvetica" w:cs="Arial"/>
          <w:bCs/>
          <w:i/>
          <w:szCs w:val="22"/>
        </w:rPr>
        <w:t xml:space="preserve"> </w:t>
      </w:r>
      <w:r>
        <w:rPr>
          <w:rFonts w:ascii="Helvetica" w:hAnsi="Helvetica" w:cs="Arial"/>
          <w:bCs/>
          <w:szCs w:val="22"/>
        </w:rPr>
        <w:t>throughout 2018</w:t>
      </w:r>
    </w:p>
    <w:p w14:paraId="53D1DD11" w14:textId="77777777" w:rsidR="00EB5A16" w:rsidRDefault="00EB5A16" w:rsidP="00546099">
      <w:pPr>
        <w:spacing w:line="360" w:lineRule="auto"/>
        <w:rPr>
          <w:rFonts w:ascii="Helvetica" w:hAnsi="Helvetica" w:cs="Arial"/>
          <w:b/>
          <w:color w:val="000000" w:themeColor="text1"/>
          <w:szCs w:val="22"/>
        </w:rPr>
      </w:pPr>
    </w:p>
    <w:p w14:paraId="72A449E9"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b/>
          <w:color w:val="000000" w:themeColor="text1"/>
          <w:szCs w:val="22"/>
        </w:rPr>
        <w:t>Paxton House</w:t>
      </w:r>
      <w:r w:rsidRPr="00487DDA">
        <w:rPr>
          <w:rFonts w:ascii="Helvetica" w:hAnsi="Helvetica" w:cs="Arial"/>
          <w:color w:val="000000" w:themeColor="text1"/>
          <w:szCs w:val="22"/>
        </w:rPr>
        <w:t xml:space="preserve"> (Berwick upon Tweed)</w:t>
      </w:r>
    </w:p>
    <w:p w14:paraId="5A39C057" w14:textId="0BDA4F16"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i/>
          <w:color w:val="000000" w:themeColor="text1"/>
          <w:szCs w:val="22"/>
        </w:rPr>
        <w:t>‘Neat &amp; Substantially Good’: Chippendale furniture at Paxton House, its influences and legacy</w:t>
      </w:r>
      <w:r w:rsidR="00EB5A16">
        <w:rPr>
          <w:rFonts w:ascii="Helvetica" w:hAnsi="Helvetica" w:cs="Arial"/>
          <w:color w:val="000000" w:themeColor="text1"/>
          <w:szCs w:val="22"/>
        </w:rPr>
        <w:t xml:space="preserve"> </w:t>
      </w:r>
      <w:r w:rsidRPr="00487DDA">
        <w:rPr>
          <w:rFonts w:ascii="Helvetica" w:hAnsi="Helvetica" w:cs="Arial"/>
          <w:color w:val="000000" w:themeColor="text1"/>
          <w:szCs w:val="22"/>
        </w:rPr>
        <w:t>5 June to 28 August 2018</w:t>
      </w:r>
    </w:p>
    <w:p w14:paraId="05BF390C" w14:textId="77777777" w:rsidR="00546099" w:rsidRPr="00487DDA" w:rsidRDefault="00546099" w:rsidP="00546099">
      <w:pPr>
        <w:spacing w:line="360" w:lineRule="auto"/>
        <w:rPr>
          <w:rFonts w:ascii="Helvetica" w:hAnsi="Helvetica" w:cs="Arial"/>
          <w:color w:val="000000" w:themeColor="text1"/>
          <w:szCs w:val="22"/>
        </w:rPr>
      </w:pPr>
    </w:p>
    <w:p w14:paraId="13FC2D32"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b/>
          <w:color w:val="000000" w:themeColor="text1"/>
          <w:szCs w:val="22"/>
        </w:rPr>
        <w:t>Harewood House</w:t>
      </w:r>
      <w:r w:rsidRPr="00487DDA">
        <w:rPr>
          <w:rFonts w:ascii="Helvetica" w:hAnsi="Helvetica" w:cs="Arial"/>
          <w:color w:val="000000" w:themeColor="text1"/>
          <w:szCs w:val="22"/>
        </w:rPr>
        <w:t xml:space="preserve"> (near Leeds)</w:t>
      </w:r>
    </w:p>
    <w:p w14:paraId="6377D60C" w14:textId="7BD1A64D" w:rsidR="00546099" w:rsidRPr="00487DDA" w:rsidRDefault="00546099" w:rsidP="00546099">
      <w:pPr>
        <w:spacing w:line="360" w:lineRule="auto"/>
        <w:rPr>
          <w:rFonts w:ascii="Helvetica" w:hAnsi="Helvetica" w:cs="Arial"/>
          <w:bCs/>
          <w:color w:val="000000" w:themeColor="text1"/>
          <w:szCs w:val="22"/>
        </w:rPr>
      </w:pPr>
      <w:r w:rsidRPr="00487DDA">
        <w:rPr>
          <w:rFonts w:ascii="Helvetica" w:hAnsi="Helvetica" w:cs="Arial"/>
          <w:bCs/>
          <w:i/>
          <w:color w:val="000000" w:themeColor="text1"/>
          <w:szCs w:val="22"/>
        </w:rPr>
        <w:t>Thomas Chippendale – Designer, Maker, Decorator</w:t>
      </w:r>
      <w:r w:rsidRPr="00487DDA">
        <w:rPr>
          <w:rFonts w:ascii="Helvetica" w:hAnsi="Helvetica" w:cs="Arial"/>
          <w:bCs/>
          <w:color w:val="000000" w:themeColor="text1"/>
          <w:szCs w:val="22"/>
        </w:rPr>
        <w:t xml:space="preserve"> </w:t>
      </w:r>
      <w:r w:rsidR="00EB5A16">
        <w:rPr>
          <w:rFonts w:ascii="Helvetica" w:hAnsi="Helvetica" w:cs="Arial"/>
          <w:bCs/>
          <w:color w:val="000000" w:themeColor="text1"/>
          <w:szCs w:val="22"/>
        </w:rPr>
        <w:t xml:space="preserve">  </w:t>
      </w:r>
      <w:r w:rsidRPr="00487DDA">
        <w:rPr>
          <w:rFonts w:ascii="Helvetica" w:hAnsi="Helvetica" w:cs="Arial"/>
          <w:bCs/>
          <w:color w:val="000000" w:themeColor="text1"/>
          <w:szCs w:val="22"/>
        </w:rPr>
        <w:t xml:space="preserve">from 24 March 2018 </w:t>
      </w:r>
    </w:p>
    <w:p w14:paraId="5C27BBC5" w14:textId="77777777" w:rsidR="00546099" w:rsidRPr="00487DDA" w:rsidRDefault="00546099" w:rsidP="00546099">
      <w:pPr>
        <w:spacing w:line="360" w:lineRule="auto"/>
        <w:rPr>
          <w:rFonts w:ascii="Helvetica" w:hAnsi="Helvetica" w:cs="Arial"/>
          <w:color w:val="000000" w:themeColor="text1"/>
          <w:szCs w:val="22"/>
        </w:rPr>
      </w:pPr>
    </w:p>
    <w:p w14:paraId="7B5B5EA9"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b/>
          <w:color w:val="000000" w:themeColor="text1"/>
          <w:szCs w:val="22"/>
        </w:rPr>
        <w:t>Weston Park</w:t>
      </w:r>
      <w:r w:rsidRPr="00487DDA">
        <w:rPr>
          <w:rFonts w:ascii="Helvetica" w:hAnsi="Helvetica" w:cs="Arial"/>
          <w:color w:val="000000" w:themeColor="text1"/>
          <w:szCs w:val="22"/>
        </w:rPr>
        <w:t xml:space="preserve"> (</w:t>
      </w:r>
      <w:proofErr w:type="spellStart"/>
      <w:r w:rsidRPr="00487DDA">
        <w:rPr>
          <w:rFonts w:ascii="Helvetica" w:hAnsi="Helvetica" w:cs="Arial"/>
          <w:color w:val="000000" w:themeColor="text1"/>
          <w:szCs w:val="22"/>
        </w:rPr>
        <w:t>Shropshire</w:t>
      </w:r>
      <w:proofErr w:type="spellEnd"/>
      <w:r w:rsidRPr="00487DDA">
        <w:rPr>
          <w:rFonts w:ascii="Helvetica" w:hAnsi="Helvetica" w:cs="Arial"/>
          <w:color w:val="000000" w:themeColor="text1"/>
          <w:szCs w:val="22"/>
        </w:rPr>
        <w:t>)</w:t>
      </w:r>
    </w:p>
    <w:p w14:paraId="7B4B8163" w14:textId="1678E920"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color w:val="000000" w:themeColor="text1"/>
          <w:szCs w:val="22"/>
        </w:rPr>
        <w:t>A self-led tour trail of</w:t>
      </w:r>
      <w:r w:rsidRPr="00487DDA">
        <w:rPr>
          <w:rFonts w:ascii="Helvetica" w:hAnsi="Helvetica" w:cs="Arial"/>
          <w:b/>
          <w:color w:val="000000" w:themeColor="text1"/>
          <w:szCs w:val="22"/>
        </w:rPr>
        <w:t xml:space="preserve"> </w:t>
      </w:r>
      <w:r w:rsidRPr="00487DDA">
        <w:rPr>
          <w:rFonts w:ascii="Helvetica" w:hAnsi="Helvetica" w:cs="Arial"/>
          <w:i/>
          <w:color w:val="000000" w:themeColor="text1"/>
          <w:szCs w:val="22"/>
        </w:rPr>
        <w:t>Sir Henry’s Weston</w:t>
      </w:r>
      <w:r w:rsidRPr="00487DDA">
        <w:rPr>
          <w:rFonts w:ascii="Helvetica" w:hAnsi="Helvetica" w:cs="Arial"/>
          <w:color w:val="000000" w:themeColor="text1"/>
          <w:szCs w:val="22"/>
        </w:rPr>
        <w:t xml:space="preserve"> </w:t>
      </w:r>
    </w:p>
    <w:p w14:paraId="1AAFA6E2" w14:textId="77777777" w:rsidR="00546099" w:rsidRPr="00487DDA" w:rsidRDefault="00546099" w:rsidP="00546099">
      <w:pPr>
        <w:spacing w:line="360" w:lineRule="auto"/>
        <w:rPr>
          <w:rFonts w:ascii="Helvetica" w:hAnsi="Helvetica" w:cs="Arial"/>
          <w:color w:val="000000" w:themeColor="text1"/>
          <w:szCs w:val="22"/>
        </w:rPr>
      </w:pPr>
    </w:p>
    <w:p w14:paraId="5FA1DF93" w14:textId="77777777" w:rsidR="00546099" w:rsidRPr="00487DDA" w:rsidRDefault="00546099" w:rsidP="00546099">
      <w:pPr>
        <w:spacing w:line="360" w:lineRule="auto"/>
        <w:rPr>
          <w:rFonts w:ascii="Helvetica" w:hAnsi="Helvetica" w:cs="Arial"/>
          <w:color w:val="000000" w:themeColor="text1"/>
          <w:szCs w:val="22"/>
        </w:rPr>
      </w:pPr>
      <w:proofErr w:type="spellStart"/>
      <w:r w:rsidRPr="00487DDA">
        <w:rPr>
          <w:rFonts w:ascii="Helvetica" w:hAnsi="Helvetica" w:cs="Arial"/>
          <w:b/>
          <w:color w:val="000000" w:themeColor="text1"/>
          <w:szCs w:val="22"/>
        </w:rPr>
        <w:t>Firle</w:t>
      </w:r>
      <w:proofErr w:type="spellEnd"/>
      <w:r w:rsidRPr="00487DDA">
        <w:rPr>
          <w:rFonts w:ascii="Helvetica" w:hAnsi="Helvetica" w:cs="Arial"/>
          <w:b/>
          <w:color w:val="000000" w:themeColor="text1"/>
          <w:szCs w:val="22"/>
        </w:rPr>
        <w:t xml:space="preserve"> Place</w:t>
      </w:r>
      <w:r w:rsidRPr="00487DDA">
        <w:rPr>
          <w:rFonts w:ascii="Helvetica" w:hAnsi="Helvetica" w:cs="Arial"/>
          <w:color w:val="000000" w:themeColor="text1"/>
          <w:szCs w:val="22"/>
        </w:rPr>
        <w:t xml:space="preserve"> (near Lewes, Sussex)</w:t>
      </w:r>
    </w:p>
    <w:p w14:paraId="600B0270" w14:textId="4762153F" w:rsidR="00546099" w:rsidRPr="00487DDA" w:rsidRDefault="00EB5A16" w:rsidP="00546099">
      <w:pPr>
        <w:spacing w:line="360" w:lineRule="auto"/>
        <w:rPr>
          <w:rFonts w:ascii="Helvetica" w:hAnsi="Helvetica" w:cs="Arial"/>
          <w:color w:val="000000" w:themeColor="text1"/>
          <w:szCs w:val="22"/>
        </w:rPr>
      </w:pPr>
      <w:r>
        <w:rPr>
          <w:rFonts w:ascii="Helvetica" w:hAnsi="Helvetica" w:cs="Arial"/>
          <w:color w:val="000000" w:themeColor="text1"/>
          <w:szCs w:val="22"/>
        </w:rPr>
        <w:t>A photo</w:t>
      </w:r>
      <w:r w:rsidR="00546099" w:rsidRPr="00487DDA">
        <w:rPr>
          <w:rFonts w:ascii="Helvetica" w:hAnsi="Helvetica" w:cs="Arial"/>
          <w:color w:val="000000" w:themeColor="text1"/>
          <w:szCs w:val="22"/>
        </w:rPr>
        <w:t>montage o</w:t>
      </w:r>
      <w:r>
        <w:rPr>
          <w:rFonts w:ascii="Helvetica" w:hAnsi="Helvetica" w:cs="Arial"/>
          <w:color w:val="000000" w:themeColor="text1"/>
          <w:szCs w:val="22"/>
        </w:rPr>
        <w:t>f the ‘Renishaw’ Commode</w:t>
      </w:r>
      <w:r w:rsidR="00546099" w:rsidRPr="00487DDA">
        <w:rPr>
          <w:rFonts w:ascii="Helvetica" w:hAnsi="Helvetica" w:cs="Arial"/>
          <w:color w:val="000000" w:themeColor="text1"/>
          <w:szCs w:val="22"/>
        </w:rPr>
        <w:t xml:space="preserve"> displayed</w:t>
      </w:r>
      <w:r>
        <w:rPr>
          <w:rFonts w:ascii="Helvetica" w:hAnsi="Helvetica" w:cs="Arial"/>
          <w:color w:val="000000" w:themeColor="text1"/>
          <w:szCs w:val="22"/>
        </w:rPr>
        <w:t xml:space="preserve"> alongside </w:t>
      </w:r>
      <w:proofErr w:type="spellStart"/>
      <w:r>
        <w:rPr>
          <w:rFonts w:ascii="Helvetica" w:hAnsi="Helvetica" w:cs="Arial"/>
          <w:color w:val="000000" w:themeColor="text1"/>
          <w:szCs w:val="22"/>
        </w:rPr>
        <w:t>Panshanger</w:t>
      </w:r>
      <w:proofErr w:type="spellEnd"/>
      <w:r>
        <w:rPr>
          <w:rFonts w:ascii="Helvetica" w:hAnsi="Helvetica" w:cs="Arial"/>
          <w:color w:val="000000" w:themeColor="text1"/>
          <w:szCs w:val="22"/>
        </w:rPr>
        <w:t xml:space="preserve"> Cabinets</w:t>
      </w:r>
      <w:r w:rsidR="00546099" w:rsidRPr="00487DDA">
        <w:rPr>
          <w:rFonts w:ascii="Helvetica" w:hAnsi="Helvetica" w:cs="Arial"/>
          <w:color w:val="000000" w:themeColor="text1"/>
          <w:szCs w:val="22"/>
        </w:rPr>
        <w:t xml:space="preserve">. </w:t>
      </w:r>
    </w:p>
    <w:p w14:paraId="21695C14" w14:textId="77777777" w:rsidR="00546099" w:rsidRPr="00487DDA" w:rsidRDefault="00546099" w:rsidP="00546099">
      <w:pPr>
        <w:spacing w:line="360" w:lineRule="auto"/>
        <w:rPr>
          <w:rFonts w:ascii="Helvetica" w:hAnsi="Helvetica" w:cs="Arial"/>
          <w:color w:val="000000" w:themeColor="text1"/>
          <w:szCs w:val="22"/>
        </w:rPr>
      </w:pPr>
    </w:p>
    <w:p w14:paraId="61FE397D"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b/>
          <w:color w:val="000000" w:themeColor="text1"/>
          <w:szCs w:val="22"/>
        </w:rPr>
        <w:t>Dumfries House</w:t>
      </w:r>
      <w:r w:rsidRPr="00487DDA">
        <w:rPr>
          <w:rFonts w:ascii="Helvetica" w:hAnsi="Helvetica" w:cs="Arial"/>
          <w:color w:val="000000" w:themeColor="text1"/>
          <w:szCs w:val="22"/>
        </w:rPr>
        <w:t xml:space="preserve"> (Ayrshire, Scotland)</w:t>
      </w:r>
    </w:p>
    <w:p w14:paraId="5100A105" w14:textId="3BC0939B"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color w:val="000000" w:themeColor="text1"/>
          <w:szCs w:val="22"/>
        </w:rPr>
        <w:t>Curator’s Choice</w:t>
      </w:r>
      <w:r w:rsidR="00EB5A16">
        <w:rPr>
          <w:rFonts w:ascii="Helvetica" w:hAnsi="Helvetica" w:cs="Arial"/>
          <w:color w:val="000000" w:themeColor="text1"/>
          <w:szCs w:val="22"/>
        </w:rPr>
        <w:t>: l</w:t>
      </w:r>
      <w:r w:rsidRPr="00487DDA">
        <w:rPr>
          <w:rFonts w:ascii="Helvetica" w:hAnsi="Helvetica" w:cs="Arial"/>
          <w:color w:val="000000" w:themeColor="text1"/>
          <w:szCs w:val="22"/>
        </w:rPr>
        <w:t xml:space="preserve">ast Thursday of the month, March to October </w:t>
      </w:r>
    </w:p>
    <w:p w14:paraId="202E1DDA" w14:textId="615F54A3" w:rsidR="00546099" w:rsidRDefault="00EB5A16" w:rsidP="00546099">
      <w:pPr>
        <w:spacing w:line="360" w:lineRule="auto"/>
        <w:rPr>
          <w:rFonts w:ascii="Helvetica" w:hAnsi="Helvetica" w:cs="Arial"/>
          <w:color w:val="000000" w:themeColor="text1"/>
          <w:szCs w:val="22"/>
        </w:rPr>
      </w:pPr>
      <w:r>
        <w:rPr>
          <w:rFonts w:ascii="Helvetica" w:hAnsi="Helvetica" w:cs="Arial"/>
          <w:color w:val="000000" w:themeColor="text1"/>
          <w:szCs w:val="22"/>
        </w:rPr>
        <w:t xml:space="preserve">A series of </w:t>
      </w:r>
      <w:r w:rsidR="00546099" w:rsidRPr="00487DDA">
        <w:rPr>
          <w:rFonts w:ascii="Helvetica" w:hAnsi="Helvetica" w:cs="Arial"/>
          <w:color w:val="000000" w:themeColor="text1"/>
          <w:szCs w:val="22"/>
        </w:rPr>
        <w:t xml:space="preserve">talks and events </w:t>
      </w:r>
      <w:r>
        <w:rPr>
          <w:rFonts w:ascii="Helvetica" w:hAnsi="Helvetica" w:cs="Arial"/>
          <w:color w:val="000000" w:themeColor="text1"/>
          <w:szCs w:val="22"/>
        </w:rPr>
        <w:t>with in</w:t>
      </w:r>
      <w:r w:rsidRPr="00487DDA">
        <w:rPr>
          <w:rFonts w:ascii="Helvetica" w:hAnsi="Helvetica" w:cs="Arial"/>
          <w:color w:val="000000" w:themeColor="text1"/>
          <w:szCs w:val="22"/>
        </w:rPr>
        <w:t>-house experts and gues</w:t>
      </w:r>
      <w:r>
        <w:rPr>
          <w:rFonts w:ascii="Helvetica" w:hAnsi="Helvetica" w:cs="Arial"/>
          <w:color w:val="000000" w:themeColor="text1"/>
          <w:szCs w:val="22"/>
        </w:rPr>
        <w:t xml:space="preserve">t speakers </w:t>
      </w:r>
      <w:r w:rsidR="00546099" w:rsidRPr="00487DDA">
        <w:rPr>
          <w:rFonts w:ascii="Helvetica" w:hAnsi="Helvetica" w:cs="Arial"/>
          <w:color w:val="000000" w:themeColor="text1"/>
          <w:szCs w:val="22"/>
        </w:rPr>
        <w:t xml:space="preserve">open to </w:t>
      </w:r>
      <w:r>
        <w:rPr>
          <w:rFonts w:ascii="Helvetica" w:hAnsi="Helvetica" w:cs="Arial"/>
          <w:color w:val="000000" w:themeColor="text1"/>
          <w:szCs w:val="22"/>
        </w:rPr>
        <w:t>all</w:t>
      </w:r>
    </w:p>
    <w:p w14:paraId="23D756AC" w14:textId="77777777" w:rsidR="006B16FA" w:rsidRDefault="006B16FA" w:rsidP="00546099">
      <w:pPr>
        <w:spacing w:line="360" w:lineRule="auto"/>
        <w:rPr>
          <w:rFonts w:ascii="Helvetica" w:hAnsi="Helvetica"/>
          <w:b/>
          <w:szCs w:val="22"/>
        </w:rPr>
      </w:pPr>
    </w:p>
    <w:p w14:paraId="1625F248" w14:textId="77777777" w:rsidR="00EB5A16" w:rsidRDefault="00EB5A16" w:rsidP="00546099">
      <w:pPr>
        <w:spacing w:line="360" w:lineRule="auto"/>
        <w:rPr>
          <w:rFonts w:ascii="Helvetica" w:hAnsi="Helvetica"/>
          <w:szCs w:val="22"/>
        </w:rPr>
      </w:pPr>
      <w:r w:rsidRPr="00487DDA">
        <w:rPr>
          <w:rFonts w:ascii="Helvetica" w:hAnsi="Helvetica"/>
          <w:b/>
          <w:szCs w:val="22"/>
        </w:rPr>
        <w:t>The Master Carvers Association</w:t>
      </w:r>
    </w:p>
    <w:p w14:paraId="5BB4FD01" w14:textId="112B390D" w:rsidR="00EB5A16" w:rsidRPr="00EB5A16" w:rsidRDefault="006B16FA" w:rsidP="00546099">
      <w:pPr>
        <w:spacing w:line="360" w:lineRule="auto"/>
        <w:rPr>
          <w:rFonts w:ascii="Helvetica" w:hAnsi="Helvetica"/>
          <w:szCs w:val="22"/>
        </w:rPr>
      </w:pPr>
      <w:r>
        <w:rPr>
          <w:rFonts w:ascii="Helvetica" w:hAnsi="Helvetica"/>
          <w:szCs w:val="22"/>
        </w:rPr>
        <w:t>Music stands e</w:t>
      </w:r>
      <w:r w:rsidR="00EB5A16" w:rsidRPr="00487DDA">
        <w:rPr>
          <w:rFonts w:ascii="Helvetica" w:hAnsi="Helvetica"/>
          <w:szCs w:val="22"/>
        </w:rPr>
        <w:t xml:space="preserve">xhibition </w:t>
      </w:r>
      <w:r w:rsidR="00EB5A16">
        <w:rPr>
          <w:rFonts w:ascii="Helvetica" w:hAnsi="Helvetica"/>
          <w:szCs w:val="22"/>
        </w:rPr>
        <w:t xml:space="preserve">at </w:t>
      </w:r>
      <w:r w:rsidR="00EB5A16" w:rsidRPr="00487DDA">
        <w:rPr>
          <w:rFonts w:ascii="Helvetica" w:hAnsi="Helvetica"/>
          <w:szCs w:val="22"/>
        </w:rPr>
        <w:t xml:space="preserve">The </w:t>
      </w:r>
      <w:proofErr w:type="spellStart"/>
      <w:r w:rsidR="00EB5A16" w:rsidRPr="00487DDA">
        <w:rPr>
          <w:rFonts w:ascii="Helvetica" w:hAnsi="Helvetica"/>
          <w:szCs w:val="22"/>
        </w:rPr>
        <w:t>Sladmore</w:t>
      </w:r>
      <w:proofErr w:type="spellEnd"/>
      <w:r w:rsidR="00EB5A16" w:rsidRPr="00487DDA">
        <w:rPr>
          <w:rFonts w:ascii="Helvetica" w:hAnsi="Helvetica"/>
          <w:szCs w:val="22"/>
        </w:rPr>
        <w:t xml:space="preserve"> </w:t>
      </w:r>
      <w:r w:rsidR="00EB5A16">
        <w:rPr>
          <w:rFonts w:ascii="Helvetica" w:hAnsi="Helvetica"/>
          <w:szCs w:val="22"/>
        </w:rPr>
        <w:t xml:space="preserve">Gallery, Mayfair, </w:t>
      </w:r>
      <w:proofErr w:type="gramStart"/>
      <w:r w:rsidR="00EB5A16">
        <w:rPr>
          <w:rFonts w:ascii="Helvetica" w:hAnsi="Helvetica"/>
          <w:szCs w:val="22"/>
        </w:rPr>
        <w:t>London  June</w:t>
      </w:r>
      <w:proofErr w:type="gramEnd"/>
      <w:r w:rsidR="00EB5A16">
        <w:rPr>
          <w:rFonts w:ascii="Helvetica" w:hAnsi="Helvetica"/>
          <w:szCs w:val="22"/>
        </w:rPr>
        <w:t xml:space="preserve"> 2018</w:t>
      </w:r>
    </w:p>
    <w:p w14:paraId="243BF04A" w14:textId="77777777" w:rsidR="00546099" w:rsidRPr="00487DDA" w:rsidRDefault="00546099" w:rsidP="00546099">
      <w:pPr>
        <w:spacing w:line="360" w:lineRule="auto"/>
        <w:rPr>
          <w:rFonts w:ascii="Helvetica" w:hAnsi="Helvetica" w:cs="Arial"/>
          <w:color w:val="000000" w:themeColor="text1"/>
          <w:szCs w:val="22"/>
        </w:rPr>
      </w:pPr>
    </w:p>
    <w:p w14:paraId="2A7E1449"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b/>
          <w:color w:val="000000" w:themeColor="text1"/>
          <w:szCs w:val="22"/>
        </w:rPr>
        <w:t>Newby Hall</w:t>
      </w:r>
      <w:r w:rsidRPr="00487DDA">
        <w:rPr>
          <w:rFonts w:ascii="Helvetica" w:hAnsi="Helvetica" w:cs="Arial"/>
          <w:color w:val="000000" w:themeColor="text1"/>
          <w:szCs w:val="22"/>
        </w:rPr>
        <w:t xml:space="preserve"> (near Ripon, Yorkshire)</w:t>
      </w:r>
    </w:p>
    <w:p w14:paraId="41DD0059"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color w:val="000000" w:themeColor="text1"/>
          <w:szCs w:val="22"/>
        </w:rPr>
        <w:t>Daily Chippendale tours throughout 2018</w:t>
      </w:r>
    </w:p>
    <w:p w14:paraId="56632947" w14:textId="77777777" w:rsidR="00546099" w:rsidRPr="00487DDA" w:rsidRDefault="00546099" w:rsidP="00546099">
      <w:pPr>
        <w:spacing w:line="360" w:lineRule="auto"/>
        <w:rPr>
          <w:rFonts w:ascii="Helvetica" w:hAnsi="Helvetica" w:cs="Arial"/>
          <w:color w:val="000000" w:themeColor="text1"/>
          <w:szCs w:val="22"/>
        </w:rPr>
      </w:pPr>
    </w:p>
    <w:p w14:paraId="3533658E"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b/>
          <w:color w:val="000000" w:themeColor="text1"/>
          <w:szCs w:val="22"/>
        </w:rPr>
        <w:t>Burton Constable</w:t>
      </w:r>
      <w:r w:rsidRPr="00487DDA">
        <w:rPr>
          <w:rFonts w:ascii="Helvetica" w:hAnsi="Helvetica" w:cs="Arial"/>
          <w:color w:val="000000" w:themeColor="text1"/>
          <w:szCs w:val="22"/>
        </w:rPr>
        <w:t xml:space="preserve"> (near Hull)</w:t>
      </w:r>
    </w:p>
    <w:p w14:paraId="0FCBCD7C"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color w:val="000000" w:themeColor="text1"/>
          <w:szCs w:val="22"/>
        </w:rPr>
        <w:t>Specialist Chippendale tours throughout 2018</w:t>
      </w:r>
    </w:p>
    <w:p w14:paraId="1896B9CF" w14:textId="77777777" w:rsidR="00546099" w:rsidRPr="00487DDA" w:rsidRDefault="00546099" w:rsidP="00546099">
      <w:pPr>
        <w:spacing w:line="360" w:lineRule="auto"/>
        <w:rPr>
          <w:rFonts w:ascii="Helvetica" w:hAnsi="Helvetica" w:cs="Arial"/>
          <w:color w:val="000000" w:themeColor="text1"/>
          <w:szCs w:val="22"/>
        </w:rPr>
      </w:pPr>
    </w:p>
    <w:p w14:paraId="6962F0AB"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b/>
          <w:color w:val="000000" w:themeColor="text1"/>
          <w:szCs w:val="22"/>
        </w:rPr>
        <w:t xml:space="preserve">Temple </w:t>
      </w:r>
      <w:proofErr w:type="spellStart"/>
      <w:r w:rsidRPr="00487DDA">
        <w:rPr>
          <w:rFonts w:ascii="Helvetica" w:hAnsi="Helvetica" w:cs="Arial"/>
          <w:b/>
          <w:color w:val="000000" w:themeColor="text1"/>
          <w:szCs w:val="22"/>
        </w:rPr>
        <w:t>Newsam</w:t>
      </w:r>
      <w:proofErr w:type="spellEnd"/>
      <w:r w:rsidRPr="00487DDA">
        <w:rPr>
          <w:rFonts w:ascii="Helvetica" w:hAnsi="Helvetica" w:cs="Arial"/>
          <w:color w:val="000000" w:themeColor="text1"/>
          <w:szCs w:val="22"/>
        </w:rPr>
        <w:t xml:space="preserve"> (Leeds)</w:t>
      </w:r>
    </w:p>
    <w:p w14:paraId="13B7D259" w14:textId="77777777" w:rsidR="00546099" w:rsidRPr="00487DDA" w:rsidRDefault="00546099" w:rsidP="00546099">
      <w:pPr>
        <w:spacing w:line="360" w:lineRule="auto"/>
        <w:rPr>
          <w:rFonts w:ascii="Helvetica" w:hAnsi="Helvetica" w:cs="Arial"/>
          <w:color w:val="000000" w:themeColor="text1"/>
          <w:szCs w:val="22"/>
        </w:rPr>
      </w:pPr>
      <w:r w:rsidRPr="00487DDA">
        <w:rPr>
          <w:rFonts w:ascii="Helvetica" w:hAnsi="Helvetica" w:cs="Arial"/>
          <w:color w:val="000000" w:themeColor="text1"/>
          <w:szCs w:val="22"/>
        </w:rPr>
        <w:t>Bookable tours of its Chippendale collection from March 2018 onwards</w:t>
      </w:r>
    </w:p>
    <w:p w14:paraId="1EACCB00" w14:textId="77777777" w:rsidR="009531A4" w:rsidRPr="00487DDA" w:rsidRDefault="009531A4" w:rsidP="002522A4">
      <w:pPr>
        <w:spacing w:line="360" w:lineRule="auto"/>
        <w:rPr>
          <w:rFonts w:ascii="Helvetica" w:eastAsia="Times New Roman" w:hAnsi="Helvetica" w:cs="Times New Roman"/>
          <w:color w:val="000000"/>
          <w:szCs w:val="22"/>
          <w:shd w:val="clear" w:color="auto" w:fill="FFFFFF"/>
          <w:lang w:val="en-GB" w:eastAsia="en-US"/>
        </w:rPr>
      </w:pPr>
    </w:p>
    <w:sectPr w:rsidR="009531A4" w:rsidRPr="00487DDA" w:rsidSect="00740D07">
      <w:pgSz w:w="11900" w:h="16840"/>
      <w:pgMar w:top="1440" w:right="1800" w:bottom="1440" w:left="1800" w:header="708" w:footer="708" w:gutter="0"/>
      <w:cols w:space="708"/>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11DE7F6" w15:done="0"/>
  <w15:commentEx w15:paraId="15B382AD" w15:done="0"/>
  <w15:commentEx w15:paraId="4616F2D6" w15:done="0"/>
  <w15:commentEx w15:paraId="612D21AB" w15:done="0"/>
  <w15:commentEx w15:paraId="656DD489" w15:done="0"/>
  <w15:commentEx w15:paraId="7115B37C" w15:done="0"/>
  <w15:commentEx w15:paraId="2E07687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11DE7F6" w16cid:durableId="1D665491"/>
  <w16cid:commentId w16cid:paraId="15B382AD" w16cid:durableId="1D6654DA"/>
  <w16cid:commentId w16cid:paraId="4616F2D6" w16cid:durableId="1D6654BB"/>
  <w16cid:commentId w16cid:paraId="612D21AB" w16cid:durableId="1D66550B"/>
  <w16cid:commentId w16cid:paraId="656DD489" w16cid:durableId="1D66555B"/>
  <w16cid:commentId w16cid:paraId="7115B37C" w16cid:durableId="1D665586"/>
  <w16cid:commentId w16cid:paraId="2E07687D" w16cid:durableId="1D6655D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Segoe UI">
    <w:altName w:val="Menlo Bold"/>
    <w:charset w:val="00"/>
    <w:family w:val="swiss"/>
    <w:pitch w:val="variable"/>
    <w:sig w:usb0="E10022FF" w:usb1="C000E47F" w:usb2="00000029" w:usb3="00000000" w:csb0="000001D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am">
    <w15:presenceInfo w15:providerId="None" w15:userId="Ada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ECD"/>
    <w:rsid w:val="0001755B"/>
    <w:rsid w:val="0005799C"/>
    <w:rsid w:val="000D5F4F"/>
    <w:rsid w:val="000F7C3B"/>
    <w:rsid w:val="001D594E"/>
    <w:rsid w:val="00204A02"/>
    <w:rsid w:val="002515C0"/>
    <w:rsid w:val="002522A4"/>
    <w:rsid w:val="00267C97"/>
    <w:rsid w:val="00270048"/>
    <w:rsid w:val="002A4FF9"/>
    <w:rsid w:val="002B0882"/>
    <w:rsid w:val="003001F7"/>
    <w:rsid w:val="00357141"/>
    <w:rsid w:val="00383BDD"/>
    <w:rsid w:val="003D489E"/>
    <w:rsid w:val="00477294"/>
    <w:rsid w:val="00480F56"/>
    <w:rsid w:val="00487DDA"/>
    <w:rsid w:val="005340F5"/>
    <w:rsid w:val="00536236"/>
    <w:rsid w:val="00546099"/>
    <w:rsid w:val="005E3945"/>
    <w:rsid w:val="00614E93"/>
    <w:rsid w:val="006307D7"/>
    <w:rsid w:val="0064470F"/>
    <w:rsid w:val="00644DEF"/>
    <w:rsid w:val="006B16FA"/>
    <w:rsid w:val="00716BCA"/>
    <w:rsid w:val="00740D07"/>
    <w:rsid w:val="007714E9"/>
    <w:rsid w:val="0078575C"/>
    <w:rsid w:val="007B71BB"/>
    <w:rsid w:val="0080748A"/>
    <w:rsid w:val="008F6B96"/>
    <w:rsid w:val="00921ECD"/>
    <w:rsid w:val="009531A4"/>
    <w:rsid w:val="009D2D49"/>
    <w:rsid w:val="009D4A76"/>
    <w:rsid w:val="00A225C9"/>
    <w:rsid w:val="00A53FB2"/>
    <w:rsid w:val="00A815FA"/>
    <w:rsid w:val="00AB0CC6"/>
    <w:rsid w:val="00AF3772"/>
    <w:rsid w:val="00AF5512"/>
    <w:rsid w:val="00B109DA"/>
    <w:rsid w:val="00BE7EB4"/>
    <w:rsid w:val="00BF15D1"/>
    <w:rsid w:val="00C018F3"/>
    <w:rsid w:val="00C0202E"/>
    <w:rsid w:val="00CB341A"/>
    <w:rsid w:val="00CE364B"/>
    <w:rsid w:val="00D23B00"/>
    <w:rsid w:val="00D536D4"/>
    <w:rsid w:val="00D54F5B"/>
    <w:rsid w:val="00DC72C3"/>
    <w:rsid w:val="00DD7A84"/>
    <w:rsid w:val="00E24C7C"/>
    <w:rsid w:val="00EA2EBF"/>
    <w:rsid w:val="00EB5A16"/>
    <w:rsid w:val="00F0213D"/>
    <w:rsid w:val="00F44B08"/>
    <w:rsid w:val="00F46D33"/>
    <w:rsid w:val="00F52D36"/>
    <w:rsid w:val="00F65A2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28D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EB4"/>
    <w:rPr>
      <w:rFonts w:ascii="Arial" w:hAnsi="Arial"/>
      <w:sz w:val="22"/>
    </w:rPr>
  </w:style>
  <w:style w:type="paragraph" w:styleId="Heading2">
    <w:name w:val="heading 2"/>
    <w:basedOn w:val="Normal"/>
    <w:link w:val="Heading2Char"/>
    <w:uiPriority w:val="9"/>
    <w:qFormat/>
    <w:rsid w:val="009531A4"/>
    <w:pPr>
      <w:spacing w:before="100" w:beforeAutospacing="1" w:after="100" w:afterAutospacing="1"/>
      <w:outlineLvl w:val="1"/>
    </w:pPr>
    <w:rPr>
      <w:rFonts w:ascii="Times" w:hAnsi="Times"/>
      <w:b/>
      <w:bCs/>
      <w:sz w:val="36"/>
      <w:szCs w:val="36"/>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31A4"/>
    <w:rPr>
      <w:rFonts w:ascii="Times" w:hAnsi="Times"/>
      <w:b/>
      <w:bCs/>
      <w:sz w:val="36"/>
      <w:szCs w:val="36"/>
      <w:lang w:val="en-GB" w:eastAsia="en-US"/>
    </w:rPr>
  </w:style>
  <w:style w:type="character" w:customStyle="1" w:styleId="apple-converted-space">
    <w:name w:val="apple-converted-space"/>
    <w:basedOn w:val="DefaultParagraphFont"/>
    <w:rsid w:val="009531A4"/>
  </w:style>
  <w:style w:type="character" w:styleId="Hyperlink">
    <w:name w:val="Hyperlink"/>
    <w:basedOn w:val="DefaultParagraphFont"/>
    <w:uiPriority w:val="99"/>
    <w:semiHidden/>
    <w:unhideWhenUsed/>
    <w:rsid w:val="009531A4"/>
    <w:rPr>
      <w:color w:val="0000FF"/>
      <w:u w:val="single"/>
    </w:rPr>
  </w:style>
  <w:style w:type="character" w:styleId="Emphasis">
    <w:name w:val="Emphasis"/>
    <w:basedOn w:val="DefaultParagraphFont"/>
    <w:uiPriority w:val="20"/>
    <w:qFormat/>
    <w:rsid w:val="009531A4"/>
    <w:rPr>
      <w:i/>
      <w:iCs/>
    </w:rPr>
  </w:style>
  <w:style w:type="paragraph" w:styleId="Subtitle">
    <w:name w:val="Subtitle"/>
    <w:basedOn w:val="Normal"/>
    <w:link w:val="SubtitleChar"/>
    <w:qFormat/>
    <w:rsid w:val="00F46D33"/>
    <w:pPr>
      <w:jc w:val="center"/>
    </w:pPr>
    <w:rPr>
      <w:rFonts w:ascii="Times New Roman" w:eastAsia="Times" w:hAnsi="Times New Roman" w:cs="Times New Roman"/>
      <w:sz w:val="48"/>
      <w:szCs w:val="20"/>
      <w:vertAlign w:val="superscript"/>
      <w:lang w:val="en-GB" w:eastAsia="en-GB"/>
    </w:rPr>
  </w:style>
  <w:style w:type="character" w:customStyle="1" w:styleId="SubtitleChar">
    <w:name w:val="Subtitle Char"/>
    <w:basedOn w:val="DefaultParagraphFont"/>
    <w:link w:val="Subtitle"/>
    <w:rsid w:val="00F46D33"/>
    <w:rPr>
      <w:rFonts w:ascii="Times New Roman" w:eastAsia="Times" w:hAnsi="Times New Roman" w:cs="Times New Roman"/>
      <w:sz w:val="48"/>
      <w:szCs w:val="20"/>
      <w:vertAlign w:val="superscript"/>
      <w:lang w:val="en-GB" w:eastAsia="en-GB"/>
    </w:rPr>
  </w:style>
  <w:style w:type="character" w:styleId="CommentReference">
    <w:name w:val="annotation reference"/>
    <w:basedOn w:val="DefaultParagraphFont"/>
    <w:uiPriority w:val="99"/>
    <w:semiHidden/>
    <w:unhideWhenUsed/>
    <w:rsid w:val="00F65A26"/>
    <w:rPr>
      <w:sz w:val="16"/>
      <w:szCs w:val="16"/>
    </w:rPr>
  </w:style>
  <w:style w:type="paragraph" w:styleId="CommentText">
    <w:name w:val="annotation text"/>
    <w:basedOn w:val="Normal"/>
    <w:link w:val="CommentTextChar"/>
    <w:uiPriority w:val="99"/>
    <w:semiHidden/>
    <w:unhideWhenUsed/>
    <w:rsid w:val="00F65A26"/>
    <w:rPr>
      <w:sz w:val="20"/>
      <w:szCs w:val="20"/>
    </w:rPr>
  </w:style>
  <w:style w:type="character" w:customStyle="1" w:styleId="CommentTextChar">
    <w:name w:val="Comment Text Char"/>
    <w:basedOn w:val="DefaultParagraphFont"/>
    <w:link w:val="CommentText"/>
    <w:uiPriority w:val="99"/>
    <w:semiHidden/>
    <w:rsid w:val="00F65A26"/>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65A26"/>
    <w:rPr>
      <w:b/>
      <w:bCs/>
    </w:rPr>
  </w:style>
  <w:style w:type="character" w:customStyle="1" w:styleId="CommentSubjectChar">
    <w:name w:val="Comment Subject Char"/>
    <w:basedOn w:val="CommentTextChar"/>
    <w:link w:val="CommentSubject"/>
    <w:uiPriority w:val="99"/>
    <w:semiHidden/>
    <w:rsid w:val="00F65A26"/>
    <w:rPr>
      <w:rFonts w:ascii="Arial" w:hAnsi="Arial"/>
      <w:b/>
      <w:bCs/>
      <w:sz w:val="20"/>
      <w:szCs w:val="20"/>
    </w:rPr>
  </w:style>
  <w:style w:type="paragraph" w:styleId="BalloonText">
    <w:name w:val="Balloon Text"/>
    <w:basedOn w:val="Normal"/>
    <w:link w:val="BalloonTextChar"/>
    <w:uiPriority w:val="99"/>
    <w:semiHidden/>
    <w:unhideWhenUsed/>
    <w:rsid w:val="00F65A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5A26"/>
    <w:rPr>
      <w:rFonts w:ascii="Segoe UI" w:hAnsi="Segoe UI" w:cs="Segoe UI"/>
      <w:sz w:val="18"/>
      <w:szCs w:val="18"/>
    </w:rPr>
  </w:style>
  <w:style w:type="paragraph" w:styleId="Revision">
    <w:name w:val="Revision"/>
    <w:hidden/>
    <w:uiPriority w:val="99"/>
    <w:semiHidden/>
    <w:rsid w:val="00F65A26"/>
    <w:rPr>
      <w:rFonts w:ascii="Arial" w:hAnsi="Arial"/>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EB4"/>
    <w:rPr>
      <w:rFonts w:ascii="Arial" w:hAnsi="Arial"/>
      <w:sz w:val="22"/>
    </w:rPr>
  </w:style>
  <w:style w:type="paragraph" w:styleId="Heading2">
    <w:name w:val="heading 2"/>
    <w:basedOn w:val="Normal"/>
    <w:link w:val="Heading2Char"/>
    <w:uiPriority w:val="9"/>
    <w:qFormat/>
    <w:rsid w:val="009531A4"/>
    <w:pPr>
      <w:spacing w:before="100" w:beforeAutospacing="1" w:after="100" w:afterAutospacing="1"/>
      <w:outlineLvl w:val="1"/>
    </w:pPr>
    <w:rPr>
      <w:rFonts w:ascii="Times" w:hAnsi="Times"/>
      <w:b/>
      <w:bCs/>
      <w:sz w:val="36"/>
      <w:szCs w:val="36"/>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31A4"/>
    <w:rPr>
      <w:rFonts w:ascii="Times" w:hAnsi="Times"/>
      <w:b/>
      <w:bCs/>
      <w:sz w:val="36"/>
      <w:szCs w:val="36"/>
      <w:lang w:val="en-GB" w:eastAsia="en-US"/>
    </w:rPr>
  </w:style>
  <w:style w:type="character" w:customStyle="1" w:styleId="apple-converted-space">
    <w:name w:val="apple-converted-space"/>
    <w:basedOn w:val="DefaultParagraphFont"/>
    <w:rsid w:val="009531A4"/>
  </w:style>
  <w:style w:type="character" w:styleId="Hyperlink">
    <w:name w:val="Hyperlink"/>
    <w:basedOn w:val="DefaultParagraphFont"/>
    <w:uiPriority w:val="99"/>
    <w:semiHidden/>
    <w:unhideWhenUsed/>
    <w:rsid w:val="009531A4"/>
    <w:rPr>
      <w:color w:val="0000FF"/>
      <w:u w:val="single"/>
    </w:rPr>
  </w:style>
  <w:style w:type="character" w:styleId="Emphasis">
    <w:name w:val="Emphasis"/>
    <w:basedOn w:val="DefaultParagraphFont"/>
    <w:uiPriority w:val="20"/>
    <w:qFormat/>
    <w:rsid w:val="009531A4"/>
    <w:rPr>
      <w:i/>
      <w:iCs/>
    </w:rPr>
  </w:style>
  <w:style w:type="paragraph" w:styleId="Subtitle">
    <w:name w:val="Subtitle"/>
    <w:basedOn w:val="Normal"/>
    <w:link w:val="SubtitleChar"/>
    <w:qFormat/>
    <w:rsid w:val="00F46D33"/>
    <w:pPr>
      <w:jc w:val="center"/>
    </w:pPr>
    <w:rPr>
      <w:rFonts w:ascii="Times New Roman" w:eastAsia="Times" w:hAnsi="Times New Roman" w:cs="Times New Roman"/>
      <w:sz w:val="48"/>
      <w:szCs w:val="20"/>
      <w:vertAlign w:val="superscript"/>
      <w:lang w:val="en-GB" w:eastAsia="en-GB"/>
    </w:rPr>
  </w:style>
  <w:style w:type="character" w:customStyle="1" w:styleId="SubtitleChar">
    <w:name w:val="Subtitle Char"/>
    <w:basedOn w:val="DefaultParagraphFont"/>
    <w:link w:val="Subtitle"/>
    <w:rsid w:val="00F46D33"/>
    <w:rPr>
      <w:rFonts w:ascii="Times New Roman" w:eastAsia="Times" w:hAnsi="Times New Roman" w:cs="Times New Roman"/>
      <w:sz w:val="48"/>
      <w:szCs w:val="20"/>
      <w:vertAlign w:val="superscript"/>
      <w:lang w:val="en-GB" w:eastAsia="en-GB"/>
    </w:rPr>
  </w:style>
  <w:style w:type="character" w:styleId="CommentReference">
    <w:name w:val="annotation reference"/>
    <w:basedOn w:val="DefaultParagraphFont"/>
    <w:uiPriority w:val="99"/>
    <w:semiHidden/>
    <w:unhideWhenUsed/>
    <w:rsid w:val="00F65A26"/>
    <w:rPr>
      <w:sz w:val="16"/>
      <w:szCs w:val="16"/>
    </w:rPr>
  </w:style>
  <w:style w:type="paragraph" w:styleId="CommentText">
    <w:name w:val="annotation text"/>
    <w:basedOn w:val="Normal"/>
    <w:link w:val="CommentTextChar"/>
    <w:uiPriority w:val="99"/>
    <w:semiHidden/>
    <w:unhideWhenUsed/>
    <w:rsid w:val="00F65A26"/>
    <w:rPr>
      <w:sz w:val="20"/>
      <w:szCs w:val="20"/>
    </w:rPr>
  </w:style>
  <w:style w:type="character" w:customStyle="1" w:styleId="CommentTextChar">
    <w:name w:val="Comment Text Char"/>
    <w:basedOn w:val="DefaultParagraphFont"/>
    <w:link w:val="CommentText"/>
    <w:uiPriority w:val="99"/>
    <w:semiHidden/>
    <w:rsid w:val="00F65A26"/>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65A26"/>
    <w:rPr>
      <w:b/>
      <w:bCs/>
    </w:rPr>
  </w:style>
  <w:style w:type="character" w:customStyle="1" w:styleId="CommentSubjectChar">
    <w:name w:val="Comment Subject Char"/>
    <w:basedOn w:val="CommentTextChar"/>
    <w:link w:val="CommentSubject"/>
    <w:uiPriority w:val="99"/>
    <w:semiHidden/>
    <w:rsid w:val="00F65A26"/>
    <w:rPr>
      <w:rFonts w:ascii="Arial" w:hAnsi="Arial"/>
      <w:b/>
      <w:bCs/>
      <w:sz w:val="20"/>
      <w:szCs w:val="20"/>
    </w:rPr>
  </w:style>
  <w:style w:type="paragraph" w:styleId="BalloonText">
    <w:name w:val="Balloon Text"/>
    <w:basedOn w:val="Normal"/>
    <w:link w:val="BalloonTextChar"/>
    <w:uiPriority w:val="99"/>
    <w:semiHidden/>
    <w:unhideWhenUsed/>
    <w:rsid w:val="00F65A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5A26"/>
    <w:rPr>
      <w:rFonts w:ascii="Segoe UI" w:hAnsi="Segoe UI" w:cs="Segoe UI"/>
      <w:sz w:val="18"/>
      <w:szCs w:val="18"/>
    </w:rPr>
  </w:style>
  <w:style w:type="paragraph" w:styleId="Revision">
    <w:name w:val="Revision"/>
    <w:hidden/>
    <w:uiPriority w:val="99"/>
    <w:semiHidden/>
    <w:rsid w:val="00F65A26"/>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526535">
      <w:bodyDiv w:val="1"/>
      <w:marLeft w:val="0"/>
      <w:marRight w:val="0"/>
      <w:marTop w:val="0"/>
      <w:marBottom w:val="0"/>
      <w:divBdr>
        <w:top w:val="none" w:sz="0" w:space="0" w:color="auto"/>
        <w:left w:val="none" w:sz="0" w:space="0" w:color="auto"/>
        <w:bottom w:val="none" w:sz="0" w:space="0" w:color="auto"/>
        <w:right w:val="none" w:sz="0" w:space="0" w:color="auto"/>
      </w:divBdr>
    </w:div>
    <w:div w:id="521478956">
      <w:bodyDiv w:val="1"/>
      <w:marLeft w:val="0"/>
      <w:marRight w:val="0"/>
      <w:marTop w:val="0"/>
      <w:marBottom w:val="0"/>
      <w:divBdr>
        <w:top w:val="none" w:sz="0" w:space="0" w:color="auto"/>
        <w:left w:val="none" w:sz="0" w:space="0" w:color="auto"/>
        <w:bottom w:val="none" w:sz="0" w:space="0" w:color="auto"/>
        <w:right w:val="none" w:sz="0" w:space="0" w:color="auto"/>
      </w:divBdr>
    </w:div>
    <w:div w:id="1150824629">
      <w:bodyDiv w:val="1"/>
      <w:marLeft w:val="0"/>
      <w:marRight w:val="0"/>
      <w:marTop w:val="0"/>
      <w:marBottom w:val="0"/>
      <w:divBdr>
        <w:top w:val="none" w:sz="0" w:space="0" w:color="auto"/>
        <w:left w:val="none" w:sz="0" w:space="0" w:color="auto"/>
        <w:bottom w:val="none" w:sz="0" w:space="0" w:color="auto"/>
        <w:right w:val="none" w:sz="0" w:space="0" w:color="auto"/>
      </w:divBdr>
    </w:div>
    <w:div w:id="1729067694">
      <w:bodyDiv w:val="1"/>
      <w:marLeft w:val="0"/>
      <w:marRight w:val="0"/>
      <w:marTop w:val="0"/>
      <w:marBottom w:val="0"/>
      <w:divBdr>
        <w:top w:val="none" w:sz="0" w:space="0" w:color="auto"/>
        <w:left w:val="none" w:sz="0" w:space="0" w:color="auto"/>
        <w:bottom w:val="none" w:sz="0" w:space="0" w:color="auto"/>
        <w:right w:val="none" w:sz="0" w:space="0" w:color="auto"/>
      </w:divBdr>
    </w:div>
    <w:div w:id="1779137290">
      <w:bodyDiv w:val="1"/>
      <w:marLeft w:val="0"/>
      <w:marRight w:val="0"/>
      <w:marTop w:val="0"/>
      <w:marBottom w:val="0"/>
      <w:divBdr>
        <w:top w:val="none" w:sz="0" w:space="0" w:color="auto"/>
        <w:left w:val="none" w:sz="0" w:space="0" w:color="auto"/>
        <w:bottom w:val="none" w:sz="0" w:space="0" w:color="auto"/>
        <w:right w:val="none" w:sz="0" w:space="0" w:color="auto"/>
      </w:divBdr>
    </w:div>
    <w:div w:id="20841849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microsoft.com/office/2011/relationships/people" Target="people.xml"/><Relationship Id="rId12" Type="http://schemas.microsoft.com/office/2011/relationships/commentsExtended" Target="commentsExtended.xml"/><Relationship Id="rId13" Type="http://schemas.microsoft.com/office/2016/09/relationships/commentsIds" Target="commentsIds.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hyperlink" Target="http://www.chippendale300.co.uk" TargetMode="External"/><Relationship Id="rId7" Type="http://schemas.openxmlformats.org/officeDocument/2006/relationships/hyperlink" Target="http://www.thechippendalesociety.co.uk" TargetMode="External"/><Relationship Id="rId8" Type="http://schemas.openxmlformats.org/officeDocument/2006/relationships/fontTable" Target="fontTable.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1422</Words>
  <Characters>8106</Characters>
  <Application>Microsoft Macintosh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Catharine Braithwaite</dc:creator>
  <cp:keywords/>
  <dc:description/>
  <cp:lastModifiedBy>Catharine Braithwaite</cp:lastModifiedBy>
  <cp:revision>3</cp:revision>
  <dcterms:created xsi:type="dcterms:W3CDTF">2017-09-19T09:46:00Z</dcterms:created>
  <dcterms:modified xsi:type="dcterms:W3CDTF">2017-09-19T09:48:00Z</dcterms:modified>
</cp:coreProperties>
</file>