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2ABEB6" w14:textId="70BBA6C1" w:rsidR="001001EE" w:rsidRPr="005E3343" w:rsidRDefault="00500E33" w:rsidP="00500E33">
      <w:pPr>
        <w:jc w:val="center"/>
        <w:rPr>
          <w:b/>
        </w:rPr>
      </w:pPr>
      <w:r w:rsidRPr="005E3343">
        <w:rPr>
          <w:b/>
        </w:rPr>
        <w:t>Minutes of th</w:t>
      </w:r>
      <w:r w:rsidR="00563D10" w:rsidRPr="005E3343">
        <w:rPr>
          <w:b/>
        </w:rPr>
        <w:t>e</w:t>
      </w:r>
      <w:r w:rsidR="0059433D" w:rsidRPr="005E3343">
        <w:rPr>
          <w:b/>
        </w:rPr>
        <w:t xml:space="preserve"> </w:t>
      </w:r>
      <w:r w:rsidR="002C113D">
        <w:rPr>
          <w:b/>
        </w:rPr>
        <w:t>4</w:t>
      </w:r>
      <w:r w:rsidR="00FF0197">
        <w:rPr>
          <w:b/>
        </w:rPr>
        <w:t>1st</w:t>
      </w:r>
      <w:r w:rsidR="00E26C2E">
        <w:rPr>
          <w:b/>
        </w:rPr>
        <w:t xml:space="preserve"> </w:t>
      </w:r>
      <w:r w:rsidRPr="005E3343">
        <w:rPr>
          <w:b/>
        </w:rPr>
        <w:t>Annual General Meeting</w:t>
      </w:r>
      <w:r w:rsidR="00563D10" w:rsidRPr="005E3343">
        <w:rPr>
          <w:b/>
        </w:rPr>
        <w:t xml:space="preserve"> of the Regional Furniture Society</w:t>
      </w:r>
    </w:p>
    <w:p w14:paraId="540F2B52" w14:textId="77777777" w:rsidR="00FF0197" w:rsidRDefault="00E26C2E" w:rsidP="00500E33">
      <w:pPr>
        <w:jc w:val="center"/>
        <w:rPr>
          <w:b/>
        </w:rPr>
      </w:pPr>
      <w:r>
        <w:rPr>
          <w:b/>
        </w:rPr>
        <w:t>Held</w:t>
      </w:r>
      <w:r w:rsidR="00FF0197">
        <w:rPr>
          <w:b/>
        </w:rPr>
        <w:t xml:space="preserve"> in the Linklater Rooms, Elphinstone Hall, at the University of Aberdeen</w:t>
      </w:r>
      <w:r w:rsidR="0091139E">
        <w:rPr>
          <w:b/>
        </w:rPr>
        <w:t xml:space="preserve"> </w:t>
      </w:r>
    </w:p>
    <w:p w14:paraId="58E323C8" w14:textId="74B64205" w:rsidR="00500E33" w:rsidRPr="005E3343" w:rsidRDefault="003E4800" w:rsidP="00500E33">
      <w:pPr>
        <w:jc w:val="center"/>
        <w:rPr>
          <w:b/>
        </w:rPr>
      </w:pPr>
      <w:r>
        <w:rPr>
          <w:b/>
        </w:rPr>
        <w:t>on Sun</w:t>
      </w:r>
      <w:r w:rsidR="00F34250">
        <w:rPr>
          <w:b/>
        </w:rPr>
        <w:t xml:space="preserve">day </w:t>
      </w:r>
      <w:r w:rsidR="00FF0197">
        <w:rPr>
          <w:b/>
        </w:rPr>
        <w:t>6 July</w:t>
      </w:r>
      <w:r w:rsidR="00A75C2F" w:rsidRPr="005E3343">
        <w:rPr>
          <w:b/>
        </w:rPr>
        <w:t xml:space="preserve"> </w:t>
      </w:r>
      <w:r w:rsidR="00844D4D">
        <w:rPr>
          <w:b/>
        </w:rPr>
        <w:t>202</w:t>
      </w:r>
      <w:r w:rsidR="00FF0197">
        <w:rPr>
          <w:b/>
        </w:rPr>
        <w:t>5</w:t>
      </w:r>
      <w:r w:rsidR="00524108">
        <w:rPr>
          <w:b/>
        </w:rPr>
        <w:t xml:space="preserve"> </w:t>
      </w:r>
      <w:r>
        <w:rPr>
          <w:b/>
        </w:rPr>
        <w:t>at 9</w:t>
      </w:r>
      <w:r w:rsidR="00253F16">
        <w:rPr>
          <w:b/>
        </w:rPr>
        <w:t>:</w:t>
      </w:r>
      <w:r w:rsidR="00E659CD">
        <w:rPr>
          <w:b/>
        </w:rPr>
        <w:t>0</w:t>
      </w:r>
      <w:r>
        <w:rPr>
          <w:b/>
        </w:rPr>
        <w:t>0 a</w:t>
      </w:r>
      <w:r w:rsidR="00A75C2F" w:rsidRPr="005E3343">
        <w:rPr>
          <w:b/>
        </w:rPr>
        <w:t>.m.</w:t>
      </w:r>
    </w:p>
    <w:p w14:paraId="1CE09D6E" w14:textId="77777777" w:rsidR="00A75C2F" w:rsidRDefault="00A75C2F" w:rsidP="00500E33">
      <w:pPr>
        <w:jc w:val="center"/>
      </w:pPr>
    </w:p>
    <w:p w14:paraId="70043C68" w14:textId="5B5882A1" w:rsidR="00A75C2F" w:rsidRPr="00E40533" w:rsidRDefault="00026858" w:rsidP="00026858">
      <w:pPr>
        <w:rPr>
          <w:u w:val="single"/>
        </w:rPr>
      </w:pPr>
      <w:r w:rsidRPr="00E40533">
        <w:rPr>
          <w:u w:val="single"/>
        </w:rPr>
        <w:t>1 Attendance</w:t>
      </w:r>
      <w:r w:rsidR="00573EDF">
        <w:rPr>
          <w:u w:val="single"/>
        </w:rPr>
        <w:t xml:space="preserve">, </w:t>
      </w:r>
      <w:r w:rsidR="00573EDF" w:rsidRPr="00E40533">
        <w:rPr>
          <w:u w:val="single"/>
        </w:rPr>
        <w:t xml:space="preserve">Welcome </w:t>
      </w:r>
      <w:r w:rsidR="00573EDF">
        <w:rPr>
          <w:u w:val="single"/>
        </w:rPr>
        <w:t>and</w:t>
      </w:r>
      <w:r w:rsidR="00573EDF" w:rsidRPr="00E40533">
        <w:rPr>
          <w:u w:val="single"/>
        </w:rPr>
        <w:t xml:space="preserve"> Apolog</w:t>
      </w:r>
      <w:r w:rsidR="00573EDF">
        <w:rPr>
          <w:u w:val="single"/>
        </w:rPr>
        <w:t>i</w:t>
      </w:r>
      <w:r w:rsidR="00573EDF" w:rsidRPr="00E40533">
        <w:rPr>
          <w:u w:val="single"/>
        </w:rPr>
        <w:t>es</w:t>
      </w:r>
    </w:p>
    <w:p w14:paraId="690147E7" w14:textId="0EE5EFC5" w:rsidR="00FF0197" w:rsidRDefault="00C4523F" w:rsidP="00564DF7">
      <w:pPr>
        <w:pStyle w:val="ListParagraph"/>
        <w:numPr>
          <w:ilvl w:val="1"/>
          <w:numId w:val="9"/>
        </w:numPr>
      </w:pPr>
      <w:r>
        <w:t>The m</w:t>
      </w:r>
      <w:r w:rsidR="00B651CC">
        <w:t>eeting was quorate</w:t>
      </w:r>
      <w:r w:rsidR="00A204E1">
        <w:t xml:space="preserve"> </w:t>
      </w:r>
      <w:r w:rsidR="00564DF7">
        <w:t>and</w:t>
      </w:r>
      <w:r w:rsidR="00026858">
        <w:t xml:space="preserve"> was chair</w:t>
      </w:r>
      <w:r w:rsidR="00E26C2E">
        <w:t>ed by the President</w:t>
      </w:r>
      <w:r w:rsidR="00B9056F">
        <w:t>,</w:t>
      </w:r>
      <w:r w:rsidR="00E26C2E">
        <w:t xml:space="preserve"> </w:t>
      </w:r>
      <w:r w:rsidR="00F24F2C">
        <w:t>Christopher Claxton Stevens</w:t>
      </w:r>
      <w:r w:rsidR="00564DF7">
        <w:t>.</w:t>
      </w:r>
      <w:r w:rsidR="007D380F">
        <w:t xml:space="preserve"> </w:t>
      </w:r>
    </w:p>
    <w:p w14:paraId="38063593" w14:textId="77777777" w:rsidR="00300B7A" w:rsidRDefault="00300B7A" w:rsidP="00300B7A">
      <w:pPr>
        <w:pStyle w:val="ListParagraph"/>
        <w:ind w:left="360"/>
      </w:pPr>
    </w:p>
    <w:p w14:paraId="30A4F52F" w14:textId="54838446" w:rsidR="00B9056F" w:rsidRDefault="00B9056F" w:rsidP="00FF0197">
      <w:pPr>
        <w:pStyle w:val="ListParagraph"/>
        <w:ind w:left="360"/>
      </w:pPr>
      <w:r>
        <w:t xml:space="preserve">Liz Hancock, Andrew Noel, Stephen Jackson, David Dewing, Alison Dewing, Sally MacLennan, Neil MacLennan, Simon Feingold, Jeffrey S. Evans, Beverley Evans, Jim Barnes, Ishbel Barnes, </w:t>
      </w:r>
      <w:r w:rsidR="00DE67D9">
        <w:t xml:space="preserve">Martin Body, </w:t>
      </w:r>
      <w:r>
        <w:t xml:space="preserve">Polly Copperwheat, Mike Copperwheat, Ian Deakin, Dawn Durrant, Emma Dewing, Lindsay Gordon, Diana Halliwell, Geoff Hancock, </w:t>
      </w:r>
      <w:r w:rsidR="00DE67D9">
        <w:t>Christopher Hartley, David Jones, Dean Krechevsky, Mark Medcalf, Tim Phelps, Keith Robinson, Jeremy Rycroft</w:t>
      </w:r>
      <w:r w:rsidR="00300B7A">
        <w:t xml:space="preserve"> and</w:t>
      </w:r>
      <w:r w:rsidR="00DE67D9">
        <w:t xml:space="preserve"> Crissie White</w:t>
      </w:r>
      <w:r w:rsidR="00300B7A">
        <w:t xml:space="preserve"> were in attendance. </w:t>
      </w:r>
    </w:p>
    <w:p w14:paraId="1F6816A8" w14:textId="71306525" w:rsidR="009265A7" w:rsidRDefault="00564DF7" w:rsidP="00564DF7">
      <w:r>
        <w:t xml:space="preserve">1.2 </w:t>
      </w:r>
      <w:r w:rsidR="00F24F2C">
        <w:t>Christopher</w:t>
      </w:r>
      <w:r w:rsidR="009265A7">
        <w:t xml:space="preserve"> thanked everyone for attending the AGM</w:t>
      </w:r>
      <w:r w:rsidR="003D0D04">
        <w:t>.</w:t>
      </w:r>
      <w:r w:rsidR="00FF0197">
        <w:t xml:space="preserve"> </w:t>
      </w:r>
    </w:p>
    <w:p w14:paraId="1C61E4E8" w14:textId="7F983CF1" w:rsidR="003D0D04" w:rsidRDefault="003D0D04" w:rsidP="009265A7">
      <w:r>
        <w:t>1.3 Apologies had been received from</w:t>
      </w:r>
      <w:r w:rsidR="00FF0197">
        <w:t xml:space="preserve"> Gerry Coughlan, Robert Williams, Susan Stuart, Jeremy Bate, Jenny Cowking, Roderick and Valentine Butler, Tim and Penny Mess</w:t>
      </w:r>
      <w:r w:rsidR="0038162F">
        <w:t>um</w:t>
      </w:r>
      <w:r w:rsidR="007E347B">
        <w:t>, Julian Parker, Rachel Sycamore, and David and Valerie Bryant</w:t>
      </w:r>
      <w:r w:rsidR="00FF0197">
        <w:t xml:space="preserve">. </w:t>
      </w:r>
    </w:p>
    <w:p w14:paraId="30FCE117" w14:textId="24F80846" w:rsidR="00FF0197" w:rsidRDefault="00FF0197" w:rsidP="009265A7">
      <w:r>
        <w:t xml:space="preserve">1.4 As it was impossible to connect to the University’s </w:t>
      </w:r>
      <w:proofErr w:type="spellStart"/>
      <w:r>
        <w:t>wifi</w:t>
      </w:r>
      <w:proofErr w:type="spellEnd"/>
      <w:r>
        <w:t xml:space="preserve">, Julian Parker and </w:t>
      </w:r>
      <w:r w:rsidR="00DE67D9">
        <w:t xml:space="preserve">certain </w:t>
      </w:r>
      <w:r>
        <w:t xml:space="preserve">other members were unable to join via zoom. </w:t>
      </w:r>
      <w:r w:rsidR="007E347B">
        <w:t>Their names have been included in Apologies.</w:t>
      </w:r>
    </w:p>
    <w:p w14:paraId="30BDFEBD" w14:textId="64FCB83F" w:rsidR="00FF0197" w:rsidRDefault="00FF0197" w:rsidP="009265A7">
      <w:r>
        <w:t xml:space="preserve">1.5 Christopher welcomed </w:t>
      </w:r>
      <w:proofErr w:type="gramStart"/>
      <w:r w:rsidR="00B9056F">
        <w:t xml:space="preserve">in particular </w:t>
      </w:r>
      <w:r>
        <w:t>Jeff</w:t>
      </w:r>
      <w:proofErr w:type="gramEnd"/>
      <w:r w:rsidR="00B9056F">
        <w:t xml:space="preserve"> and </w:t>
      </w:r>
      <w:r w:rsidR="0056682C">
        <w:t>Beverley</w:t>
      </w:r>
      <w:r>
        <w:t xml:space="preserve"> </w:t>
      </w:r>
      <w:r w:rsidR="00B9056F">
        <w:t xml:space="preserve">Evans, and Emma Dewing, who had travelled from the USA to attend the conference. </w:t>
      </w:r>
    </w:p>
    <w:p w14:paraId="21807AF1" w14:textId="7E644693" w:rsidR="001A7CA4" w:rsidRPr="001A7CA4" w:rsidRDefault="00B9056F" w:rsidP="00026858">
      <w:pPr>
        <w:rPr>
          <w:u w:val="single"/>
        </w:rPr>
      </w:pPr>
      <w:r>
        <w:rPr>
          <w:u w:val="single"/>
        </w:rPr>
        <w:t>2</w:t>
      </w:r>
      <w:r w:rsidR="001A7CA4" w:rsidRPr="001A7CA4">
        <w:rPr>
          <w:u w:val="single"/>
        </w:rPr>
        <w:t xml:space="preserve"> Minutes of the </w:t>
      </w:r>
      <w:r w:rsidR="006E5B50">
        <w:rPr>
          <w:u w:val="single"/>
        </w:rPr>
        <w:t>l</w:t>
      </w:r>
      <w:r w:rsidR="00F64674">
        <w:rPr>
          <w:u w:val="single"/>
        </w:rPr>
        <w:t>ast AGM he</w:t>
      </w:r>
      <w:r w:rsidR="007405C3">
        <w:rPr>
          <w:u w:val="single"/>
        </w:rPr>
        <w:t>l</w:t>
      </w:r>
      <w:r w:rsidR="0067095A">
        <w:rPr>
          <w:u w:val="single"/>
        </w:rPr>
        <w:t xml:space="preserve">d </w:t>
      </w:r>
      <w:r w:rsidR="003D0D04">
        <w:rPr>
          <w:u w:val="single"/>
        </w:rPr>
        <w:t xml:space="preserve">in person and </w:t>
      </w:r>
      <w:r w:rsidR="00F34250">
        <w:rPr>
          <w:u w:val="single"/>
        </w:rPr>
        <w:t xml:space="preserve">via Zoom on </w:t>
      </w:r>
      <w:r>
        <w:rPr>
          <w:u w:val="single"/>
        </w:rPr>
        <w:t>30</w:t>
      </w:r>
      <w:r w:rsidR="00F34250">
        <w:rPr>
          <w:u w:val="single"/>
        </w:rPr>
        <w:t xml:space="preserve"> June 202</w:t>
      </w:r>
      <w:r>
        <w:rPr>
          <w:u w:val="single"/>
        </w:rPr>
        <w:t>4</w:t>
      </w:r>
    </w:p>
    <w:p w14:paraId="58F945CB" w14:textId="2972A277" w:rsidR="001A7CA4" w:rsidRDefault="00573EDF" w:rsidP="00026858">
      <w:r>
        <w:t>2</w:t>
      </w:r>
      <w:r w:rsidR="001A7CA4">
        <w:t xml:space="preserve">.1 Minutes of the </w:t>
      </w:r>
      <w:r w:rsidR="00B9056F">
        <w:t>previous AGM</w:t>
      </w:r>
      <w:r w:rsidR="001A7CA4">
        <w:t xml:space="preserve"> had been </w:t>
      </w:r>
      <w:proofErr w:type="gramStart"/>
      <w:r w:rsidR="001A7CA4">
        <w:t>circulated</w:t>
      </w:r>
      <w:proofErr w:type="gramEnd"/>
      <w:r w:rsidR="00B9056F">
        <w:t xml:space="preserve"> and two minor errors</w:t>
      </w:r>
      <w:r w:rsidR="001A7CA4">
        <w:t xml:space="preserve"> were </w:t>
      </w:r>
      <w:r w:rsidR="00B9056F">
        <w:t>corrected</w:t>
      </w:r>
      <w:r w:rsidR="001A7CA4">
        <w:t xml:space="preserve">. </w:t>
      </w:r>
      <w:r w:rsidR="00B9056F">
        <w:t>The revised minutes were</w:t>
      </w:r>
      <w:r w:rsidR="001A7CA4">
        <w:t xml:space="preserve"> </w:t>
      </w:r>
      <w:r w:rsidR="007D380F">
        <w:t>proposed by</w:t>
      </w:r>
      <w:r w:rsidR="00B9056F">
        <w:t xml:space="preserve"> Diana</w:t>
      </w:r>
      <w:r w:rsidR="00300B7A">
        <w:t xml:space="preserve"> Halliwell</w:t>
      </w:r>
      <w:r w:rsidR="00B9056F">
        <w:t>, seconded by Jeremy</w:t>
      </w:r>
      <w:r w:rsidR="00300B7A">
        <w:t xml:space="preserve"> Rycroft</w:t>
      </w:r>
      <w:r w:rsidR="00B9056F">
        <w:t>,</w:t>
      </w:r>
      <w:r w:rsidR="007D380F">
        <w:t xml:space="preserve"> and </w:t>
      </w:r>
      <w:r w:rsidR="00016BE0">
        <w:t>approved</w:t>
      </w:r>
      <w:r w:rsidR="00B651CC">
        <w:t xml:space="preserve"> unanimously</w:t>
      </w:r>
      <w:r w:rsidR="001A7CA4">
        <w:t>.</w:t>
      </w:r>
    </w:p>
    <w:p w14:paraId="14168993" w14:textId="341F7888" w:rsidR="007F718A" w:rsidRPr="00DE67D9" w:rsidRDefault="007F718A" w:rsidP="00026858">
      <w:r w:rsidRPr="007F718A">
        <w:rPr>
          <w:u w:val="single"/>
        </w:rPr>
        <w:t xml:space="preserve">3 Matters </w:t>
      </w:r>
      <w:proofErr w:type="gramStart"/>
      <w:r w:rsidRPr="007F718A">
        <w:rPr>
          <w:u w:val="single"/>
        </w:rPr>
        <w:t>Arising</w:t>
      </w:r>
      <w:r w:rsidR="00DE67D9">
        <w:rPr>
          <w:u w:val="single"/>
        </w:rPr>
        <w:t xml:space="preserve"> </w:t>
      </w:r>
      <w:r w:rsidR="00DE67D9">
        <w:t xml:space="preserve"> There</w:t>
      </w:r>
      <w:proofErr w:type="gramEnd"/>
      <w:r w:rsidR="00DE67D9">
        <w:t xml:space="preserve"> were no matters arising. </w:t>
      </w:r>
    </w:p>
    <w:p w14:paraId="6DF75935" w14:textId="04A92BE9" w:rsidR="006773DD" w:rsidRDefault="007F718A" w:rsidP="00026858">
      <w:pPr>
        <w:rPr>
          <w:u w:val="single"/>
        </w:rPr>
      </w:pPr>
      <w:r>
        <w:rPr>
          <w:u w:val="single"/>
        </w:rPr>
        <w:t>4</w:t>
      </w:r>
      <w:r w:rsidR="006773DD">
        <w:rPr>
          <w:u w:val="single"/>
        </w:rPr>
        <w:t xml:space="preserve"> </w:t>
      </w:r>
      <w:r w:rsidR="006773DD" w:rsidRPr="006773DD">
        <w:rPr>
          <w:u w:val="single"/>
        </w:rPr>
        <w:t>Chairman’s Report</w:t>
      </w:r>
    </w:p>
    <w:p w14:paraId="172F0962" w14:textId="684B4230" w:rsidR="00384E7A" w:rsidRDefault="007F718A" w:rsidP="00026858">
      <w:r>
        <w:t>4</w:t>
      </w:r>
      <w:r w:rsidR="006773DD" w:rsidRPr="006773DD">
        <w:t>.1</w:t>
      </w:r>
      <w:r w:rsidR="00F34250">
        <w:t xml:space="preserve"> Liz Hancock</w:t>
      </w:r>
      <w:r w:rsidR="006773DD">
        <w:t xml:space="preserve"> </w:t>
      </w:r>
      <w:r w:rsidR="00DE67D9">
        <w:t xml:space="preserve">outlined recent </w:t>
      </w:r>
      <w:r w:rsidR="00BE02A7">
        <w:t xml:space="preserve">changes to Council </w:t>
      </w:r>
      <w:r w:rsidR="00DE67D9">
        <w:t>and vacant posts</w:t>
      </w:r>
      <w:r w:rsidR="00BE02A7">
        <w:t>.</w:t>
      </w:r>
      <w:r w:rsidR="002A5911">
        <w:t xml:space="preserve"> </w:t>
      </w:r>
      <w:r w:rsidR="002A5911" w:rsidRPr="002A5911">
        <w:t xml:space="preserve">Sally and Neil </w:t>
      </w:r>
      <w:r w:rsidR="0056682C" w:rsidRPr="002A5911">
        <w:t>MacLennan</w:t>
      </w:r>
      <w:r w:rsidR="002A5911" w:rsidRPr="002A5911">
        <w:t xml:space="preserve"> had been elected Membership Secretaries at the previous AGM and Simon Feingold elected to Council. </w:t>
      </w:r>
      <w:proofErr w:type="gramStart"/>
      <w:r w:rsidR="002A5911" w:rsidRPr="002A5911">
        <w:t>Subsequent to</w:t>
      </w:r>
      <w:proofErr w:type="gramEnd"/>
      <w:r w:rsidR="002A5911" w:rsidRPr="002A5911">
        <w:t xml:space="preserve"> the AGM, Andrew Noel had been co-opted as Treasurer. David Fletcher has had to resign as Secretary and Jeremy Bate is retiring as Events Organiser, having completed a </w:t>
      </w:r>
      <w:proofErr w:type="gramStart"/>
      <w:r w:rsidR="002A5911" w:rsidRPr="002A5911">
        <w:t>ten year</w:t>
      </w:r>
      <w:proofErr w:type="gramEnd"/>
      <w:r w:rsidR="002A5911" w:rsidRPr="002A5911">
        <w:t xml:space="preserve"> term of office. During that time Jeremy worked tirelessly to organise the annual programmes of visits and as a retirement present he has chosen a copy of Cécile </w:t>
      </w:r>
      <w:proofErr w:type="spellStart"/>
      <w:r w:rsidR="002A5911" w:rsidRPr="002A5911">
        <w:t>Lagane’s</w:t>
      </w:r>
      <w:proofErr w:type="spellEnd"/>
      <w:r w:rsidR="002A5911" w:rsidRPr="002A5911">
        <w:t xml:space="preserve"> book, </w:t>
      </w:r>
      <w:r w:rsidR="002A5911" w:rsidRPr="002A5911">
        <w:rPr>
          <w:i/>
          <w:iCs/>
        </w:rPr>
        <w:t>Furniture and Furnishings in Medieval Europe</w:t>
      </w:r>
      <w:r w:rsidR="002A5911" w:rsidRPr="002A5911">
        <w:t xml:space="preserve">, for which the RFS gave a grant in 2021. Louis Platman, Catherine Grigg and Roz Sklar, who have all contributed greatly </w:t>
      </w:r>
      <w:proofErr w:type="gramStart"/>
      <w:r w:rsidR="002A5911" w:rsidRPr="002A5911">
        <w:t>in</w:t>
      </w:r>
      <w:proofErr w:type="gramEnd"/>
      <w:r w:rsidR="002A5911" w:rsidRPr="002A5911">
        <w:t xml:space="preserve"> promoting the work of the Society over the last five years, have completed their terms of office. </w:t>
      </w:r>
    </w:p>
    <w:p w14:paraId="07D0EB1C" w14:textId="7354CC50" w:rsidR="00C43974" w:rsidRDefault="002A5911" w:rsidP="00026858">
      <w:r w:rsidRPr="002A5911">
        <w:t xml:space="preserve">It </w:t>
      </w:r>
      <w:r>
        <w:t xml:space="preserve">was </w:t>
      </w:r>
      <w:r w:rsidRPr="002A5911">
        <w:t>proposed that Echo Godfrey and Rachel Sycamore</w:t>
      </w:r>
      <w:r>
        <w:t xml:space="preserve"> would</w:t>
      </w:r>
      <w:r w:rsidRPr="002A5911">
        <w:t xml:space="preserve"> join the Council</w:t>
      </w:r>
      <w:r>
        <w:t xml:space="preserve">. </w:t>
      </w:r>
      <w:r w:rsidRPr="002A5911">
        <w:t xml:space="preserve">Andrew Noel </w:t>
      </w:r>
      <w:r>
        <w:t xml:space="preserve">indicated that he </w:t>
      </w:r>
      <w:r w:rsidRPr="002A5911">
        <w:t>w</w:t>
      </w:r>
      <w:r>
        <w:t>ould</w:t>
      </w:r>
      <w:r w:rsidRPr="002A5911">
        <w:t xml:space="preserve"> stand for appointment as Treasurer. While the Council works to find replacements to fill vacant </w:t>
      </w:r>
      <w:r w:rsidRPr="002A5911">
        <w:lastRenderedPageBreak/>
        <w:t xml:space="preserve">posts, including that of Secretary, an informal working group of both Council and non-Council members will plan an events programme for 2026. </w:t>
      </w:r>
      <w:r>
        <w:t>A</w:t>
      </w:r>
      <w:r w:rsidRPr="002A5911">
        <w:t xml:space="preserve"> new post of Social Media Editor</w:t>
      </w:r>
      <w:r>
        <w:t xml:space="preserve"> was also proposed, </w:t>
      </w:r>
      <w:r w:rsidRPr="002A5911">
        <w:t>necessitat</w:t>
      </w:r>
      <w:r>
        <w:t>ing</w:t>
      </w:r>
      <w:r w:rsidRPr="002A5911">
        <w:t xml:space="preserve"> a change to the Constitution</w:t>
      </w:r>
      <w:r>
        <w:t>: this was</w:t>
      </w:r>
      <w:r w:rsidRPr="002A5911">
        <w:t xml:space="preserve"> explained later in the meeting under item 6.</w:t>
      </w:r>
      <w:r>
        <w:t xml:space="preserve">  </w:t>
      </w:r>
    </w:p>
    <w:p w14:paraId="606504EE" w14:textId="54764C77" w:rsidR="002A5911" w:rsidRDefault="0067095A" w:rsidP="002A5911">
      <w:r>
        <w:t>4.2</w:t>
      </w:r>
      <w:r w:rsidR="002A5911">
        <w:t xml:space="preserve"> Liz then ran through recent events. </w:t>
      </w:r>
      <w:r w:rsidR="002A5911" w:rsidRPr="0085622F">
        <w:t xml:space="preserve">In August </w:t>
      </w:r>
      <w:r w:rsidR="002A5911">
        <w:t>2024</w:t>
      </w:r>
      <w:r w:rsidR="002A5911" w:rsidRPr="0085622F">
        <w:t xml:space="preserve">, members met at the University of Leeds for a tour of the exhibition, </w:t>
      </w:r>
      <w:r w:rsidR="002A5911" w:rsidRPr="0085622F">
        <w:rPr>
          <w:i/>
          <w:iCs/>
        </w:rPr>
        <w:t>Part of the furniture: the library of John Bedford</w:t>
      </w:r>
      <w:r w:rsidR="002A5911" w:rsidRPr="0085622F">
        <w:t>, followed by an afternoon visit to Temple Newsam. In September, an event to celebrate the work of Bill and Gerry Cotton was held at the Museum of the Home in London. In October, a group of members spent 11 days touring parts of the Southern States, visiting historic houses, living history museums and private collections of regional furniture in Virginia and North and South Carolina.</w:t>
      </w:r>
      <w:r w:rsidR="002A5911">
        <w:t xml:space="preserve"> In May 2025, there was</w:t>
      </w:r>
      <w:r w:rsidR="002A5911" w:rsidRPr="0085622F">
        <w:t xml:space="preserve"> a two-day visit in Lancashire </w:t>
      </w:r>
      <w:r w:rsidR="002A5911">
        <w:t>to see</w:t>
      </w:r>
      <w:r w:rsidR="002A5911" w:rsidRPr="0085622F">
        <w:t xml:space="preserve"> </w:t>
      </w:r>
      <w:proofErr w:type="spellStart"/>
      <w:r w:rsidR="002A5911" w:rsidRPr="0085622F">
        <w:t>Swarthmoor</w:t>
      </w:r>
      <w:proofErr w:type="spellEnd"/>
      <w:r w:rsidR="002A5911" w:rsidRPr="0085622F">
        <w:t xml:space="preserve"> Hall, Ulverston, with Turton Tower near Blackburn</w:t>
      </w:r>
      <w:r w:rsidR="002A5911">
        <w:t>,</w:t>
      </w:r>
      <w:r w:rsidR="002A5911" w:rsidRPr="0085622F">
        <w:t xml:space="preserve"> and Smithills Hall, Bolton, the following day.</w:t>
      </w:r>
      <w:r w:rsidR="00300B7A">
        <w:t xml:space="preserve"> </w:t>
      </w:r>
    </w:p>
    <w:p w14:paraId="7775AAB8" w14:textId="753157F0" w:rsidR="00384E7A" w:rsidRDefault="00384E7A" w:rsidP="00384E7A">
      <w:r>
        <w:t xml:space="preserve">4.3 A bursary to Aidan Harrison for technical investigation into the Saffron Walden Museum bed, towards the cost of photography and Carbon-14 analysis, has resulted in supporting his case for it being a very early bed and a complete specimen. Aidan’s article has been published in </w:t>
      </w:r>
      <w:r w:rsidRPr="00384E7A">
        <w:rPr>
          <w:i/>
          <w:iCs/>
        </w:rPr>
        <w:t>Regional Furniture</w:t>
      </w:r>
      <w:r>
        <w:t xml:space="preserve"> 2024. </w:t>
      </w:r>
    </w:p>
    <w:p w14:paraId="78235B7D" w14:textId="77777777" w:rsidR="00384E7A" w:rsidRDefault="00384E7A" w:rsidP="00384E7A">
      <w:r>
        <w:t xml:space="preserve">Following a grant awarded to Wycombe Museum for improving the storage and presentation of the museum’s furniture collection of </w:t>
      </w:r>
      <w:proofErr w:type="gramStart"/>
      <w:r>
        <w:t>locally-made</w:t>
      </w:r>
      <w:proofErr w:type="gramEnd"/>
      <w:r>
        <w:t xml:space="preserve"> and vernacular chairs, the work nears completion. It is part of a multi-funder project to create a new Furniture Study Centre in the town, which it is anticipated will be completed in the autumn.  </w:t>
      </w:r>
    </w:p>
    <w:p w14:paraId="2D34738C" w14:textId="18DE6B38" w:rsidR="00384E7A" w:rsidRDefault="00384E7A" w:rsidP="00384E7A">
      <w:r>
        <w:t xml:space="preserve">A new award, the Gerry Cotton Honorary Award, has been introduced. This occasional award is made to mark exemplary research in the field of regional furniture studies, </w:t>
      </w:r>
      <w:proofErr w:type="gramStart"/>
      <w:r>
        <w:t>in particular where</w:t>
      </w:r>
      <w:proofErr w:type="gramEnd"/>
      <w:r>
        <w:t xml:space="preserve"> an individual has not received formal recognition, for example through the publication of work under their own name. This award was inspired by the very significant contribution made by Gerry Cotton to the Bernard and Geraldine Cotton Archive over five decades and to creating the Cotton indexes of over 30,000 English regional furniture makers, and their transfer to the British and Irish Furniture Makers Online (BIFMO) resource. </w:t>
      </w:r>
    </w:p>
    <w:p w14:paraId="314416A7" w14:textId="13889FB8" w:rsidR="00384E7A" w:rsidRPr="00384E7A" w:rsidRDefault="00384E7A" w:rsidP="00384E7A">
      <w:r>
        <w:t>4.4 Liz next considered how raising</w:t>
      </w:r>
      <w:r w:rsidRPr="0085622F">
        <w:t xml:space="preserve"> awareness of </w:t>
      </w:r>
      <w:r>
        <w:t xml:space="preserve">the Society’s </w:t>
      </w:r>
      <w:r w:rsidRPr="0085622F">
        <w:t>activities</w:t>
      </w:r>
      <w:r>
        <w:t>,</w:t>
      </w:r>
      <w:r w:rsidRPr="0085622F">
        <w:t xml:space="preserve"> and funding opportunities</w:t>
      </w:r>
      <w:r>
        <w:t>,</w:t>
      </w:r>
      <w:r w:rsidRPr="0085622F">
        <w:t xml:space="preserve"> are supporte</w:t>
      </w:r>
      <w:r w:rsidRPr="00384E7A">
        <w:t xml:space="preserve">d by the website </w:t>
      </w:r>
      <w:r>
        <w:t>and through</w:t>
      </w:r>
      <w:r w:rsidRPr="00384E7A">
        <w:t xml:space="preserve"> social media</w:t>
      </w:r>
      <w:r>
        <w:t>.</w:t>
      </w:r>
      <w:r w:rsidRPr="00384E7A">
        <w:t xml:space="preserve"> </w:t>
      </w:r>
      <w:r>
        <w:t>L</w:t>
      </w:r>
      <w:r w:rsidRPr="00384E7A">
        <w:t xml:space="preserve">ectures on YouTube are popular, particularly Julian Parker’s Windsor Chair </w:t>
      </w:r>
      <w:r>
        <w:t>series</w:t>
      </w:r>
      <w:r w:rsidRPr="00384E7A">
        <w:t xml:space="preserve">, with Catherine Grigg’s series of ‘Chair of the Month’ from Wycombe Museum attracting social media attention. </w:t>
      </w:r>
    </w:p>
    <w:p w14:paraId="70A147D1" w14:textId="64F5DFA3" w:rsidR="00384E7A" w:rsidRPr="00384E7A" w:rsidRDefault="00384E7A" w:rsidP="00384E7A">
      <w:r>
        <w:t>T</w:t>
      </w:r>
      <w:r w:rsidRPr="00384E7A">
        <w:t xml:space="preserve">he Journal and Newsletter continue to </w:t>
      </w:r>
      <w:r>
        <w:t>offer</w:t>
      </w:r>
      <w:r w:rsidRPr="00384E7A">
        <w:t xml:space="preserve"> a high standard of research articles, short notes and reporting, reflecting the wide interests and activities of </w:t>
      </w:r>
      <w:r>
        <w:t xml:space="preserve">our </w:t>
      </w:r>
      <w:r w:rsidRPr="00384E7A">
        <w:t xml:space="preserve">members. Back numbers of Journals and RFS books continue to sell, with requests for Victor Chinnery’s </w:t>
      </w:r>
      <w:r w:rsidRPr="00384E7A">
        <w:rPr>
          <w:i/>
          <w:iCs/>
        </w:rPr>
        <w:t>Names for Things</w:t>
      </w:r>
      <w:r w:rsidRPr="00384E7A">
        <w:t xml:space="preserve"> being referred to Jan Chinnery. </w:t>
      </w:r>
    </w:p>
    <w:p w14:paraId="764D2328" w14:textId="2D98F821" w:rsidR="00384E7A" w:rsidRPr="00384E7A" w:rsidRDefault="00384E7A" w:rsidP="00384E7A">
      <w:r w:rsidRPr="00384E7A">
        <w:t xml:space="preserve">Membership numbers remain steady at around 400. Progress with </w:t>
      </w:r>
      <w:proofErr w:type="spellStart"/>
      <w:r w:rsidRPr="00384E7A">
        <w:t>WebCollect</w:t>
      </w:r>
      <w:proofErr w:type="spellEnd"/>
      <w:r w:rsidRPr="00384E7A">
        <w:t xml:space="preserve">, the online system for collecting subscriptions, aims to ease administration, as will a wider use of direct debit. </w:t>
      </w:r>
      <w:r w:rsidR="00CB76D5">
        <w:t xml:space="preserve">Progress has also been made in attending to arrears. </w:t>
      </w:r>
      <w:r w:rsidRPr="00384E7A">
        <w:t xml:space="preserve"> </w:t>
      </w:r>
    </w:p>
    <w:p w14:paraId="084AB24A" w14:textId="7C648A8A" w:rsidR="00384E7A" w:rsidRPr="0085622F" w:rsidRDefault="00384E7A" w:rsidP="00384E7A">
      <w:r w:rsidRPr="00384E7A">
        <w:t>About half of the Society’s paper archive ha</w:t>
      </w:r>
      <w:r w:rsidRPr="0085622F">
        <w:t>s been sorted and catalogued</w:t>
      </w:r>
      <w:r>
        <w:t xml:space="preserve"> by David Dewing</w:t>
      </w:r>
      <w:r w:rsidRPr="0085622F">
        <w:t>, a major achievement</w:t>
      </w:r>
      <w:r>
        <w:t xml:space="preserve">. </w:t>
      </w:r>
    </w:p>
    <w:p w14:paraId="3BEC0518" w14:textId="1D7A4825" w:rsidR="00620FF8" w:rsidRDefault="00520D98" w:rsidP="00620FF8">
      <w:r>
        <w:t>Finally, Liz offered her thank</w:t>
      </w:r>
      <w:r w:rsidR="0038162F">
        <w:t>s to</w:t>
      </w:r>
      <w:r w:rsidR="003F1930">
        <w:t xml:space="preserve"> all</w:t>
      </w:r>
      <w:r w:rsidR="00620FF8">
        <w:t xml:space="preserve"> Council members and Officers for their commitment over the year. </w:t>
      </w:r>
    </w:p>
    <w:p w14:paraId="5DCBC651" w14:textId="3997ED4D" w:rsidR="001968D7" w:rsidRPr="001919C2" w:rsidRDefault="007F718A" w:rsidP="00026858">
      <w:pPr>
        <w:rPr>
          <w:u w:val="single"/>
        </w:rPr>
      </w:pPr>
      <w:r>
        <w:rPr>
          <w:u w:val="single"/>
        </w:rPr>
        <w:t>5</w:t>
      </w:r>
      <w:r w:rsidR="001968D7" w:rsidRPr="001919C2">
        <w:rPr>
          <w:u w:val="single"/>
        </w:rPr>
        <w:t xml:space="preserve"> Treasurer’s Report</w:t>
      </w:r>
    </w:p>
    <w:p w14:paraId="269DC696" w14:textId="4EE96261" w:rsidR="00CB76D5" w:rsidRDefault="1D5C92F8" w:rsidP="00FF59F2">
      <w:r>
        <w:lastRenderedPageBreak/>
        <w:t>5.</w:t>
      </w:r>
      <w:r w:rsidR="00A520A2">
        <w:t>1</w:t>
      </w:r>
      <w:r>
        <w:t xml:space="preserve"> </w:t>
      </w:r>
      <w:r w:rsidR="00CB76D5">
        <w:t>Andrew</w:t>
      </w:r>
      <w:r w:rsidR="00300B7A">
        <w:t xml:space="preserve"> Noel</w:t>
      </w:r>
      <w:r>
        <w:t xml:space="preserve"> </w:t>
      </w:r>
      <w:r w:rsidR="00196CAE">
        <w:t xml:space="preserve">presented </w:t>
      </w:r>
      <w:r w:rsidR="00742764">
        <w:t>the</w:t>
      </w:r>
      <w:r w:rsidR="00196CAE">
        <w:t xml:space="preserve"> Annual Report </w:t>
      </w:r>
      <w:r w:rsidR="00742764">
        <w:t>and</w:t>
      </w:r>
      <w:r w:rsidR="00196CAE">
        <w:t xml:space="preserve"> Accounts</w:t>
      </w:r>
      <w:r w:rsidR="00CB76D5">
        <w:t xml:space="preserve">, which had </w:t>
      </w:r>
      <w:r w:rsidR="00CB76D5" w:rsidRPr="00CB76D5">
        <w:t>been</w:t>
      </w:r>
      <w:r w:rsidR="00CB76D5">
        <w:t xml:space="preserve"> circulated to members and</w:t>
      </w:r>
      <w:r w:rsidR="00CB76D5" w:rsidRPr="00CB76D5">
        <w:t xml:space="preserve"> posted on the website</w:t>
      </w:r>
      <w:r w:rsidR="00CB76D5">
        <w:t>. These cover</w:t>
      </w:r>
      <w:r w:rsidR="00196CAE">
        <w:t xml:space="preserve"> the financial year 202</w:t>
      </w:r>
      <w:r w:rsidR="00CB76D5">
        <w:t xml:space="preserve">4 and Andrew thanked Keith for his handover. </w:t>
      </w:r>
      <w:r w:rsidR="00742764">
        <w:t>A vote of thanks was given to David Kingsmill,</w:t>
      </w:r>
      <w:r w:rsidR="00742764" w:rsidRPr="00CB76D5">
        <w:t xml:space="preserve"> Independent Examiner</w:t>
      </w:r>
      <w:r w:rsidR="00742764">
        <w:t xml:space="preserve"> since the foundation of the Society. Andrew then outlined the Society’s financial position.</w:t>
      </w:r>
      <w:r w:rsidR="00300B7A">
        <w:t xml:space="preserve"> Income and expenditure for 2024 were £32,797 and £28,259 respectively. </w:t>
      </w:r>
      <w:r w:rsidR="00742764">
        <w:t>The Society aims to meet publication expenses from membership receipts yet unfortunately, due to previous production delays</w:t>
      </w:r>
      <w:r w:rsidR="00300B7A">
        <w:t>,</w:t>
      </w:r>
      <w:r w:rsidR="000A6D01">
        <w:t xml:space="preserve"> combined with</w:t>
      </w:r>
      <w:r w:rsidR="00742764">
        <w:t xml:space="preserve"> efforts this year to get back on </w:t>
      </w:r>
      <w:r w:rsidR="000A6D01">
        <w:t>schedule</w:t>
      </w:r>
      <w:r w:rsidR="00742764">
        <w:t xml:space="preserve">, two journals and two newsletters will fall into the 2025 accounting period. More importantly, subscriptions must increase </w:t>
      </w:r>
      <w:proofErr w:type="gramStart"/>
      <w:r w:rsidR="00300B7A">
        <w:t xml:space="preserve">in order </w:t>
      </w:r>
      <w:r w:rsidR="00742764">
        <w:t>to</w:t>
      </w:r>
      <w:proofErr w:type="gramEnd"/>
      <w:r w:rsidR="00742764">
        <w:t xml:space="preserve"> </w:t>
      </w:r>
      <w:r w:rsidR="00300B7A">
        <w:t>cover</w:t>
      </w:r>
      <w:r w:rsidR="00742764">
        <w:t xml:space="preserve"> </w:t>
      </w:r>
      <w:r w:rsidR="00300B7A">
        <w:t>this</w:t>
      </w:r>
      <w:r w:rsidR="00742764">
        <w:t xml:space="preserve"> position</w:t>
      </w:r>
      <w:r w:rsidR="00300B7A">
        <w:t xml:space="preserve"> long-term whilst</w:t>
      </w:r>
      <w:r w:rsidR="00742764">
        <w:t xml:space="preserve"> maintain</w:t>
      </w:r>
      <w:r w:rsidR="00300B7A">
        <w:t>ing</w:t>
      </w:r>
      <w:r w:rsidR="00742764">
        <w:t xml:space="preserve"> reserves. The Council is wary that a steep increase in subscriptions could result in a loss of members, and </w:t>
      </w:r>
      <w:r w:rsidR="000A6D01">
        <w:t>thereby income</w:t>
      </w:r>
      <w:r w:rsidR="00300B7A">
        <w:t>. D</w:t>
      </w:r>
      <w:r w:rsidR="00742764">
        <w:t xml:space="preserve">elays to the implementation of </w:t>
      </w:r>
      <w:proofErr w:type="spellStart"/>
      <w:r w:rsidR="00742764">
        <w:t>WebCollec</w:t>
      </w:r>
      <w:r w:rsidR="000A6D01">
        <w:t>t</w:t>
      </w:r>
      <w:proofErr w:type="spellEnd"/>
      <w:r w:rsidR="000A6D01">
        <w:t xml:space="preserve"> contributed to this situation remaining unresolved </w:t>
      </w:r>
      <w:r w:rsidR="0056682C">
        <w:t>during</w:t>
      </w:r>
      <w:r w:rsidR="000A6D01">
        <w:t xml:space="preserve"> 2024. Fortunately, </w:t>
      </w:r>
      <w:r w:rsidR="00300B7A">
        <w:t xml:space="preserve">adequate </w:t>
      </w:r>
      <w:r w:rsidR="000A6D01">
        <w:t>investment</w:t>
      </w:r>
      <w:r w:rsidR="00300B7A">
        <w:t xml:space="preserve"> </w:t>
      </w:r>
      <w:r w:rsidR="000A6D01">
        <w:t>perform</w:t>
      </w:r>
      <w:r w:rsidR="00300B7A">
        <w:t xml:space="preserve">ance, and a bequest from Robert Parrott, have maintained the value of the reserves.  </w:t>
      </w:r>
    </w:p>
    <w:p w14:paraId="3FDC955B" w14:textId="12D53C8E" w:rsidR="00742764" w:rsidRDefault="00F92768" w:rsidP="00FF59F2">
      <w:r>
        <w:t>5.</w:t>
      </w:r>
      <w:r w:rsidR="00300B7A">
        <w:t>2</w:t>
      </w:r>
      <w:r>
        <w:t xml:space="preserve"> </w:t>
      </w:r>
      <w:r w:rsidR="009E4071">
        <w:t xml:space="preserve">Christopher thanked </w:t>
      </w:r>
      <w:r w:rsidR="00742764">
        <w:t>Liz</w:t>
      </w:r>
      <w:r w:rsidR="009E4071">
        <w:t xml:space="preserve"> for the text of the </w:t>
      </w:r>
      <w:r w:rsidR="00742764">
        <w:t xml:space="preserve">annual </w:t>
      </w:r>
      <w:r w:rsidR="009E4071">
        <w:t xml:space="preserve">report and </w:t>
      </w:r>
      <w:r w:rsidR="00742764">
        <w:t>Andrew</w:t>
      </w:r>
      <w:r w:rsidR="009E4071">
        <w:t xml:space="preserve"> for th</w:t>
      </w:r>
      <w:r w:rsidR="00742764">
        <w:t>e</w:t>
      </w:r>
      <w:r w:rsidR="009E4071">
        <w:t xml:space="preserve"> accounts. </w:t>
      </w:r>
    </w:p>
    <w:p w14:paraId="7D6C5B42" w14:textId="6A69B714" w:rsidR="00F92768" w:rsidRDefault="009E4071" w:rsidP="00FF59F2">
      <w:r>
        <w:t>5.</w:t>
      </w:r>
      <w:r w:rsidR="00300B7A">
        <w:t>3</w:t>
      </w:r>
      <w:r>
        <w:t xml:space="preserve"> </w:t>
      </w:r>
      <w:r w:rsidR="00F92768">
        <w:t xml:space="preserve">The adoption of the Annual Report </w:t>
      </w:r>
      <w:r w:rsidR="00300B7A">
        <w:t>and</w:t>
      </w:r>
      <w:r w:rsidR="00F92768">
        <w:t xml:space="preserve"> Accounts was proposed by </w:t>
      </w:r>
      <w:r w:rsidR="00742764">
        <w:t>Keith</w:t>
      </w:r>
      <w:r w:rsidR="00300B7A">
        <w:t xml:space="preserve"> Robinson</w:t>
      </w:r>
      <w:r w:rsidR="00742764">
        <w:t xml:space="preserve">, </w:t>
      </w:r>
      <w:r w:rsidR="00F92768">
        <w:t xml:space="preserve">seconded by </w:t>
      </w:r>
      <w:r w:rsidR="00742764">
        <w:t>Simon</w:t>
      </w:r>
      <w:r w:rsidR="00300B7A">
        <w:t xml:space="preserve"> Feingold</w:t>
      </w:r>
      <w:r w:rsidR="00742764">
        <w:t>,</w:t>
      </w:r>
      <w:r w:rsidR="00F92768">
        <w:t xml:space="preserve"> and </w:t>
      </w:r>
      <w:r w:rsidR="00742764">
        <w:t>voted</w:t>
      </w:r>
      <w:r w:rsidR="00F92768">
        <w:t xml:space="preserve"> </w:t>
      </w:r>
      <w:r>
        <w:t>unanimously</w:t>
      </w:r>
      <w:r w:rsidR="00F92768">
        <w:t>.</w:t>
      </w:r>
      <w:r w:rsidR="00742764">
        <w:t xml:space="preserve"> </w:t>
      </w:r>
    </w:p>
    <w:p w14:paraId="0DD667E2" w14:textId="3C1B0814" w:rsidR="00300B7A" w:rsidRPr="00CB76D5" w:rsidRDefault="00300B7A" w:rsidP="00300B7A">
      <w:pPr>
        <w:rPr>
          <w:u w:val="single"/>
        </w:rPr>
      </w:pPr>
      <w:r w:rsidRPr="00300B7A">
        <w:rPr>
          <w:u w:val="single"/>
        </w:rPr>
        <w:t xml:space="preserve">6 </w:t>
      </w:r>
      <w:r w:rsidRPr="00CB76D5">
        <w:rPr>
          <w:u w:val="single"/>
        </w:rPr>
        <w:t xml:space="preserve">Proposed </w:t>
      </w:r>
      <w:proofErr w:type="gramStart"/>
      <w:r w:rsidRPr="00CB76D5">
        <w:rPr>
          <w:u w:val="single"/>
        </w:rPr>
        <w:t>change</w:t>
      </w:r>
      <w:proofErr w:type="gramEnd"/>
      <w:r w:rsidRPr="00CB76D5">
        <w:rPr>
          <w:u w:val="single"/>
        </w:rPr>
        <w:t xml:space="preserve"> to the Constitution</w:t>
      </w:r>
    </w:p>
    <w:p w14:paraId="61EE9F31" w14:textId="645534CB" w:rsidR="00300B7A" w:rsidRDefault="00300B7A" w:rsidP="00300B7A">
      <w:proofErr w:type="gramStart"/>
      <w:r>
        <w:t>In order</w:t>
      </w:r>
      <w:r w:rsidR="00D5397A">
        <w:t xml:space="preserve"> </w:t>
      </w:r>
      <w:r>
        <w:t>for</w:t>
      </w:r>
      <w:proofErr w:type="gramEnd"/>
      <w:r>
        <w:t xml:space="preserve"> a Social Media </w:t>
      </w:r>
      <w:r w:rsidR="00FA107C">
        <w:t xml:space="preserve">Editor </w:t>
      </w:r>
      <w:r>
        <w:t xml:space="preserve">to be elected, the following change of wording to the Constitution was proposed: </w:t>
      </w:r>
    </w:p>
    <w:p w14:paraId="755BF3A8" w14:textId="48592B4D" w:rsidR="00300B7A" w:rsidRPr="00CB76D5" w:rsidRDefault="00300B7A" w:rsidP="00300B7A">
      <w:pPr>
        <w:ind w:left="720"/>
      </w:pPr>
      <w:r w:rsidRPr="00CB76D5">
        <w:t>The affairs of the Society shall be managed and its funds administered by a Council consisting of the following Honorary Officers: a Chairman, a Treasurer, a Secretary, a Membership Secretary, a Journal Editor, a Newsletter Editor</w:t>
      </w:r>
      <w:r w:rsidRPr="00CB76D5">
        <w:rPr>
          <w:i/>
        </w:rPr>
        <w:t xml:space="preserve">, </w:t>
      </w:r>
      <w:r w:rsidRPr="00CB76D5">
        <w:t>a Website Editor</w:t>
      </w:r>
      <w:r w:rsidRPr="00CB76D5">
        <w:rPr>
          <w:i/>
          <w:iCs/>
        </w:rPr>
        <w:t xml:space="preserve">, </w:t>
      </w:r>
      <w:r w:rsidRPr="00CB76D5">
        <w:rPr>
          <w:i/>
          <w:iCs/>
          <w:color w:val="FF0000"/>
        </w:rPr>
        <w:t xml:space="preserve">a Social Media </w:t>
      </w:r>
      <w:r w:rsidR="00D5397A">
        <w:rPr>
          <w:i/>
          <w:iCs/>
          <w:color w:val="FF0000"/>
        </w:rPr>
        <w:t>Editor</w:t>
      </w:r>
      <w:r w:rsidRPr="00CB76D5">
        <w:t>, a Publications</w:t>
      </w:r>
      <w:r w:rsidRPr="00CB76D5">
        <w:rPr>
          <w:i/>
        </w:rPr>
        <w:t xml:space="preserve"> </w:t>
      </w:r>
      <w:r w:rsidRPr="00CB76D5">
        <w:t xml:space="preserve">Secretary, a Bursary Secretary, an Events Organiser and an American Secretary, and up to five Ordinary Members. All Honorary Officers and Ordinary Members of the Council shall be elected annually at the Annual General Meeting, but no Honorary Officer shall serve for more than ten </w:t>
      </w:r>
      <w:proofErr w:type="gramStart"/>
      <w:r w:rsidRPr="00CB76D5">
        <w:t>years</w:t>
      </w:r>
      <w:proofErr w:type="gramEnd"/>
      <w:r w:rsidRPr="00CB76D5">
        <w:t xml:space="preserve"> and no Ordinary Member shall serve as such for more than five consecutive years. The Council may, however, at any time co-opt further members, up to a maximum of four. In particular, the Council may appoint an Archivist to carry out archiving work related to Regional Furniture Society records and other data or photographs about regional furniture; the Archivist will not be a member of Council or a Trustee.</w:t>
      </w:r>
    </w:p>
    <w:p w14:paraId="0FAA283D" w14:textId="61756BD9" w:rsidR="00300B7A" w:rsidRDefault="00300B7A" w:rsidP="00300B7A">
      <w:r>
        <w:t xml:space="preserve">The </w:t>
      </w:r>
      <w:r w:rsidR="0056682C">
        <w:t>amendment</w:t>
      </w:r>
      <w:r>
        <w:t xml:space="preserve"> was proposed by Mark Medcalf, seconded by Christopher Hartley, and </w:t>
      </w:r>
      <w:r w:rsidR="00D5397A">
        <w:t xml:space="preserve">approved </w:t>
      </w:r>
      <w:r>
        <w:t xml:space="preserve">unanimously. </w:t>
      </w:r>
    </w:p>
    <w:p w14:paraId="4DCCE6D8" w14:textId="635EE28F" w:rsidR="001E2FB8" w:rsidRDefault="00300B7A" w:rsidP="00026858">
      <w:pPr>
        <w:rPr>
          <w:u w:val="single"/>
        </w:rPr>
      </w:pPr>
      <w:r>
        <w:rPr>
          <w:u w:val="single"/>
        </w:rPr>
        <w:t>7</w:t>
      </w:r>
      <w:r w:rsidR="001E2FB8" w:rsidRPr="001E2FB8">
        <w:rPr>
          <w:u w:val="single"/>
        </w:rPr>
        <w:t xml:space="preserve"> Election of Officers</w:t>
      </w:r>
    </w:p>
    <w:p w14:paraId="2D86778B" w14:textId="67FBF58E" w:rsidR="00300B7A" w:rsidRDefault="00300B7A" w:rsidP="00026858">
      <w:r>
        <w:t>7.1</w:t>
      </w:r>
      <w:r w:rsidR="00575D2E">
        <w:t xml:space="preserve"> Christopher</w:t>
      </w:r>
      <w:r>
        <w:t xml:space="preserve"> </w:t>
      </w:r>
      <w:r w:rsidR="00502D58">
        <w:t xml:space="preserve">informed the meeting that Andrew Noel was willing to serve as Treasurer. This appointment was proposed by Crissie White, seconded by David Dewing, and approved unanimously. </w:t>
      </w:r>
    </w:p>
    <w:p w14:paraId="3F14CDE7" w14:textId="0011283E" w:rsidR="00300B7A" w:rsidRDefault="00502D58" w:rsidP="00026858">
      <w:r>
        <w:t xml:space="preserve">Echo Godfrey was proposed as a member of Council by Simon Feingold, seconded by Sally MacLellan, and Rachel Sycamore likewise by Martin Body, seconded by Andrew Noel; both appointments were approved unanimously. </w:t>
      </w:r>
    </w:p>
    <w:p w14:paraId="43883927" w14:textId="70B741B7" w:rsidR="00502D58" w:rsidRDefault="00502D58" w:rsidP="00026858">
      <w:r>
        <w:lastRenderedPageBreak/>
        <w:t xml:space="preserve">The remaining Officers and members of Council who had not yet completed their terms of office </w:t>
      </w:r>
      <w:r w:rsidR="0056682C">
        <w:t>were</w:t>
      </w:r>
      <w:r>
        <w:t xml:space="preserve"> proposed by Jim Barnes, seconded by Jeremy Rycroft, and approved unanimously. </w:t>
      </w:r>
    </w:p>
    <w:p w14:paraId="5A0BD13D" w14:textId="7657BB57" w:rsidR="00502D58" w:rsidRPr="00CB76D5" w:rsidRDefault="00502D58" w:rsidP="00502D58">
      <w:r>
        <w:t xml:space="preserve">(These Officers were </w:t>
      </w:r>
      <w:r w:rsidRPr="00CB76D5">
        <w:t>Sally &amp; Neil MacLennan – joint Membership Secretaries; Stephen Jackson - Journal Editor; Linda Hall – Newsletter Editor; Julian Parker – Website Editor; Nick Humphrey – Bursary Secretary; Gerry Coughlan – Publications Secretary; Jeffrey S. Evans - American Secretary</w:t>
      </w:r>
      <w:r>
        <w:t xml:space="preserve">; </w:t>
      </w:r>
      <w:r w:rsidRPr="00CB76D5">
        <w:t>Robert Williams</w:t>
      </w:r>
      <w:r>
        <w:t xml:space="preserve"> and </w:t>
      </w:r>
      <w:r w:rsidRPr="00CB76D5">
        <w:t xml:space="preserve">Simon Feingold – </w:t>
      </w:r>
      <w:r>
        <w:t>o</w:t>
      </w:r>
      <w:r w:rsidRPr="00CB76D5">
        <w:t xml:space="preserve">rdinary </w:t>
      </w:r>
      <w:r>
        <w:t>m</w:t>
      </w:r>
      <w:r w:rsidRPr="00CB76D5">
        <w:t>embers</w:t>
      </w:r>
      <w:r>
        <w:t xml:space="preserve"> of Council.) </w:t>
      </w:r>
    </w:p>
    <w:p w14:paraId="7F9D9012" w14:textId="77777777" w:rsidR="00502D58" w:rsidRDefault="00502D58" w:rsidP="00F64620">
      <w:r>
        <w:rPr>
          <w:u w:val="single"/>
        </w:rPr>
        <w:t>8</w:t>
      </w:r>
      <w:r w:rsidR="001E2FB8" w:rsidRPr="001E2FB8">
        <w:rPr>
          <w:u w:val="single"/>
        </w:rPr>
        <w:t xml:space="preserve"> Appointment of the Independent Examiner</w:t>
      </w:r>
      <w:r w:rsidR="001E2FB8">
        <w:t xml:space="preserve"> </w:t>
      </w:r>
    </w:p>
    <w:p w14:paraId="153D9AF8" w14:textId="0438C259" w:rsidR="00CB76D5" w:rsidRDefault="00AE4A15" w:rsidP="00F64620">
      <w:r>
        <w:t>The re-appointment of Da</w:t>
      </w:r>
      <w:r w:rsidR="0049102D">
        <w:t>vid</w:t>
      </w:r>
      <w:r w:rsidR="009A6B7B">
        <w:t xml:space="preserve"> K</w:t>
      </w:r>
      <w:r w:rsidR="00ED1417">
        <w:t>ingsmi</w:t>
      </w:r>
      <w:r w:rsidR="003A6DE2">
        <w:t xml:space="preserve">ll was proposed by </w:t>
      </w:r>
      <w:r w:rsidR="00502D58">
        <w:t>Keith Robinson,</w:t>
      </w:r>
      <w:r w:rsidR="00573EDF">
        <w:t xml:space="preserve"> seconded by </w:t>
      </w:r>
      <w:r w:rsidR="00502D58">
        <w:t>Alison Dewing</w:t>
      </w:r>
      <w:r w:rsidR="00573EDF">
        <w:t xml:space="preserve"> </w:t>
      </w:r>
      <w:r w:rsidR="0049102D">
        <w:t xml:space="preserve">and approved </w:t>
      </w:r>
      <w:r w:rsidR="00C9749A">
        <w:t>unanimously.</w:t>
      </w:r>
      <w:r w:rsidR="00502D58">
        <w:t xml:space="preserve"> </w:t>
      </w:r>
    </w:p>
    <w:p w14:paraId="1EF9D6A8" w14:textId="288FCDD0" w:rsidR="00FE0353" w:rsidRDefault="00502D58" w:rsidP="00FE0353">
      <w:pPr>
        <w:rPr>
          <w:u w:val="single"/>
        </w:rPr>
      </w:pPr>
      <w:r>
        <w:rPr>
          <w:u w:val="single"/>
        </w:rPr>
        <w:t xml:space="preserve">9 </w:t>
      </w:r>
      <w:r w:rsidR="00FE0353" w:rsidRPr="001919C2">
        <w:rPr>
          <w:u w:val="single"/>
        </w:rPr>
        <w:t>Any Other Business</w:t>
      </w:r>
    </w:p>
    <w:p w14:paraId="48623B1E" w14:textId="0A824B6F" w:rsidR="00502D58" w:rsidRDefault="00D41C3E" w:rsidP="00FE0353">
      <w:r>
        <w:t xml:space="preserve">9.1 Mark Metcalf suggested we might follow the example of the Furniture History Society in setting up temporary </w:t>
      </w:r>
      <w:r w:rsidR="0056682C">
        <w:t>WhatsApp</w:t>
      </w:r>
      <w:r>
        <w:t xml:space="preserve"> groups for events of more than one day to facilitate logistics. This idea was welcomed. </w:t>
      </w:r>
    </w:p>
    <w:p w14:paraId="57B3FE89" w14:textId="721E7290" w:rsidR="00D41C3E" w:rsidRDefault="00D41C3E" w:rsidP="00FE0353">
      <w:r>
        <w:t xml:space="preserve">9.2 Alison Dewing noted that membership subscriptions need to increase and other members present agreed, re-iterating </w:t>
      </w:r>
      <w:r w:rsidR="0056682C">
        <w:t xml:space="preserve">also </w:t>
      </w:r>
      <w:r>
        <w:t xml:space="preserve">the value of ensuring that all subscriptions are paid by direct debit. It was noted that overseas and institutional memberships might have to be paid by one-off card </w:t>
      </w:r>
      <w:proofErr w:type="gramStart"/>
      <w:r>
        <w:t>payments</w:t>
      </w:r>
      <w:proofErr w:type="gramEnd"/>
      <w:r>
        <w:t xml:space="preserve"> but this is entirely possible with the </w:t>
      </w:r>
      <w:proofErr w:type="spellStart"/>
      <w:r>
        <w:t>WebCollect</w:t>
      </w:r>
      <w:proofErr w:type="spellEnd"/>
      <w:r>
        <w:t xml:space="preserve"> system. </w:t>
      </w:r>
    </w:p>
    <w:p w14:paraId="391ED21F" w14:textId="1C10BCE1" w:rsidR="0056682C" w:rsidRDefault="0056682C" w:rsidP="0056682C">
      <w:r>
        <w:t xml:space="preserve">9.3 Liz noted that members had been asked to consider taking on the posts of Secretary and Events </w:t>
      </w:r>
      <w:r w:rsidR="00D5397A">
        <w:t>Organiser</w:t>
      </w:r>
      <w:r>
        <w:t xml:space="preserve">. The jobs of minute taking and correspondence might be split between two Secretaries. Likewise, the Events </w:t>
      </w:r>
      <w:r w:rsidR="00D5397A">
        <w:t>Organiser</w:t>
      </w:r>
      <w:r>
        <w:t xml:space="preserve"> might henceforth chair a committee and the workload of individual events be parcelled out to </w:t>
      </w:r>
      <w:proofErr w:type="gramStart"/>
      <w:r>
        <w:t>locally-placed</w:t>
      </w:r>
      <w:proofErr w:type="gramEnd"/>
      <w:r>
        <w:t xml:space="preserve"> volunteers. </w:t>
      </w:r>
    </w:p>
    <w:p w14:paraId="5B3EFA11" w14:textId="1377484D" w:rsidR="00742764" w:rsidRDefault="0056682C" w:rsidP="00026858">
      <w:r>
        <w:t xml:space="preserve">9.4 Alison Dewing informed the meeting that a small working party is planning the 2026 conference, to be centred on Chichester. </w:t>
      </w:r>
    </w:p>
    <w:p w14:paraId="57E3D37D" w14:textId="076E57C0" w:rsidR="00185863" w:rsidRPr="00185863" w:rsidRDefault="00502D58" w:rsidP="00026858">
      <w:pPr>
        <w:rPr>
          <w:u w:val="single"/>
        </w:rPr>
      </w:pPr>
      <w:r>
        <w:rPr>
          <w:u w:val="single"/>
        </w:rPr>
        <w:t>10</w:t>
      </w:r>
      <w:r w:rsidR="00185863" w:rsidRPr="001C7862">
        <w:rPr>
          <w:u w:val="single"/>
        </w:rPr>
        <w:t xml:space="preserve"> </w:t>
      </w:r>
      <w:r w:rsidR="00185863" w:rsidRPr="00185863">
        <w:rPr>
          <w:u w:val="single"/>
        </w:rPr>
        <w:t>Date of Next AGM</w:t>
      </w:r>
    </w:p>
    <w:p w14:paraId="0E57EA40" w14:textId="572D01C8" w:rsidR="0016107F" w:rsidRDefault="00742764" w:rsidP="00026858">
      <w:r>
        <w:t>The</w:t>
      </w:r>
      <w:r w:rsidR="0016107F">
        <w:t xml:space="preserve"> next AGM </w:t>
      </w:r>
      <w:r>
        <w:t>will conclude the</w:t>
      </w:r>
      <w:r w:rsidR="006116D9">
        <w:t xml:space="preserve"> </w:t>
      </w:r>
      <w:r w:rsidR="002D7F59">
        <w:t>202</w:t>
      </w:r>
      <w:r>
        <w:t>6</w:t>
      </w:r>
      <w:r w:rsidR="002D7F59">
        <w:t xml:space="preserve"> Conference,</w:t>
      </w:r>
      <w:r w:rsidR="006116D9">
        <w:t xml:space="preserve"> </w:t>
      </w:r>
      <w:r>
        <w:t xml:space="preserve">most likely on 19 July.   </w:t>
      </w:r>
    </w:p>
    <w:p w14:paraId="04A0944F" w14:textId="1C98E4B4" w:rsidR="00742764" w:rsidRDefault="00502D58" w:rsidP="00026858">
      <w:r>
        <w:t xml:space="preserve">Stephen Jackson, </w:t>
      </w:r>
      <w:r w:rsidR="00742764">
        <w:t>11 July 2025</w:t>
      </w:r>
      <w:r>
        <w:t xml:space="preserve">.   </w:t>
      </w:r>
    </w:p>
    <w:p w14:paraId="4BE91D0B" w14:textId="77777777" w:rsidR="00502D58" w:rsidRDefault="00502D58" w:rsidP="00026858"/>
    <w:sectPr w:rsidR="00502D58" w:rsidSect="00742764">
      <w:type w:val="continuous"/>
      <w:pgSz w:w="11906" w:h="16838"/>
      <w:pgMar w:top="1440" w:right="1080" w:bottom="1440" w:left="1080" w:header="708" w:footer="708" w:gutter="0"/>
      <w:cols w:space="709"/>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8B296A"/>
    <w:multiLevelType w:val="multilevel"/>
    <w:tmpl w:val="176AB8D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03B60190"/>
    <w:multiLevelType w:val="hybridMultilevel"/>
    <w:tmpl w:val="F174AE38"/>
    <w:lvl w:ilvl="0" w:tplc="B37C228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8DE6409"/>
    <w:multiLevelType w:val="hybridMultilevel"/>
    <w:tmpl w:val="50DA4E18"/>
    <w:lvl w:ilvl="0" w:tplc="F81878D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CCC1990"/>
    <w:multiLevelType w:val="hybridMultilevel"/>
    <w:tmpl w:val="AD483B40"/>
    <w:lvl w:ilvl="0" w:tplc="1B0E35F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AD46001"/>
    <w:multiLevelType w:val="hybridMultilevel"/>
    <w:tmpl w:val="4672F99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65D5968"/>
    <w:multiLevelType w:val="hybridMultilevel"/>
    <w:tmpl w:val="6DF4C842"/>
    <w:lvl w:ilvl="0" w:tplc="42D8D96C">
      <w:start w:val="1"/>
      <w:numFmt w:val="decimal"/>
      <w:lvlText w:val="%1."/>
      <w:lvlJc w:val="left"/>
      <w:pPr>
        <w:tabs>
          <w:tab w:val="num" w:pos="1003"/>
        </w:tabs>
        <w:ind w:left="1003" w:hanging="720"/>
      </w:pPr>
      <w:rPr>
        <w:b/>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6" w15:restartNumberingAfterBreak="0">
    <w:nsid w:val="392875C0"/>
    <w:multiLevelType w:val="hybridMultilevel"/>
    <w:tmpl w:val="30B03DC6"/>
    <w:lvl w:ilvl="0" w:tplc="C1E85FB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A4D5EDD"/>
    <w:multiLevelType w:val="hybridMultilevel"/>
    <w:tmpl w:val="6A166CBC"/>
    <w:lvl w:ilvl="0" w:tplc="F3D4A7C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DDB578A"/>
    <w:multiLevelType w:val="multilevel"/>
    <w:tmpl w:val="1262926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637E2647"/>
    <w:multiLevelType w:val="hybridMultilevel"/>
    <w:tmpl w:val="E6F614F8"/>
    <w:lvl w:ilvl="0" w:tplc="628E47E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085031109">
    <w:abstractNumId w:val="4"/>
  </w:num>
  <w:num w:numId="2" w16cid:durableId="2021154994">
    <w:abstractNumId w:val="9"/>
  </w:num>
  <w:num w:numId="3" w16cid:durableId="312835691">
    <w:abstractNumId w:val="1"/>
  </w:num>
  <w:num w:numId="4" w16cid:durableId="1500584003">
    <w:abstractNumId w:val="3"/>
  </w:num>
  <w:num w:numId="5" w16cid:durableId="674722738">
    <w:abstractNumId w:val="2"/>
  </w:num>
  <w:num w:numId="6" w16cid:durableId="275451455">
    <w:abstractNumId w:val="7"/>
  </w:num>
  <w:num w:numId="7" w16cid:durableId="484129113">
    <w:abstractNumId w:val="8"/>
  </w:num>
  <w:num w:numId="8" w16cid:durableId="1794595704">
    <w:abstractNumId w:val="6"/>
  </w:num>
  <w:num w:numId="9" w16cid:durableId="216210265">
    <w:abstractNumId w:val="0"/>
  </w:num>
  <w:num w:numId="10" w16cid:durableId="212442056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0E33"/>
    <w:rsid w:val="00012E6F"/>
    <w:rsid w:val="00016BE0"/>
    <w:rsid w:val="000260A5"/>
    <w:rsid w:val="00026858"/>
    <w:rsid w:val="000371C5"/>
    <w:rsid w:val="00042DB7"/>
    <w:rsid w:val="00055F61"/>
    <w:rsid w:val="000570B2"/>
    <w:rsid w:val="00073EAC"/>
    <w:rsid w:val="000759D8"/>
    <w:rsid w:val="00085F86"/>
    <w:rsid w:val="000909A9"/>
    <w:rsid w:val="000A13EA"/>
    <w:rsid w:val="000A5F4B"/>
    <w:rsid w:val="000A6D01"/>
    <w:rsid w:val="000D6DB9"/>
    <w:rsid w:val="000E3717"/>
    <w:rsid w:val="000E54CA"/>
    <w:rsid w:val="000F2431"/>
    <w:rsid w:val="001001EE"/>
    <w:rsid w:val="001119A6"/>
    <w:rsid w:val="00111C27"/>
    <w:rsid w:val="0013001C"/>
    <w:rsid w:val="00132C94"/>
    <w:rsid w:val="001355CC"/>
    <w:rsid w:val="001534FE"/>
    <w:rsid w:val="001570AC"/>
    <w:rsid w:val="00157875"/>
    <w:rsid w:val="0016107F"/>
    <w:rsid w:val="00161710"/>
    <w:rsid w:val="00181049"/>
    <w:rsid w:val="00183656"/>
    <w:rsid w:val="00185863"/>
    <w:rsid w:val="001919C2"/>
    <w:rsid w:val="001968D7"/>
    <w:rsid w:val="00196CAE"/>
    <w:rsid w:val="00197423"/>
    <w:rsid w:val="001A7CA4"/>
    <w:rsid w:val="001B422F"/>
    <w:rsid w:val="001B48A5"/>
    <w:rsid w:val="001C7862"/>
    <w:rsid w:val="001D5D0C"/>
    <w:rsid w:val="001E2FB8"/>
    <w:rsid w:val="001E3B5B"/>
    <w:rsid w:val="001E67BE"/>
    <w:rsid w:val="001F1B3E"/>
    <w:rsid w:val="001F24A9"/>
    <w:rsid w:val="00207A35"/>
    <w:rsid w:val="00207BAF"/>
    <w:rsid w:val="00211726"/>
    <w:rsid w:val="002420AA"/>
    <w:rsid w:val="00252937"/>
    <w:rsid w:val="00253F16"/>
    <w:rsid w:val="00275B1D"/>
    <w:rsid w:val="00281922"/>
    <w:rsid w:val="0028213E"/>
    <w:rsid w:val="002A5911"/>
    <w:rsid w:val="002B227D"/>
    <w:rsid w:val="002C113D"/>
    <w:rsid w:val="002C42C8"/>
    <w:rsid w:val="002D53FB"/>
    <w:rsid w:val="002D60CB"/>
    <w:rsid w:val="002D707F"/>
    <w:rsid w:val="002D7F59"/>
    <w:rsid w:val="002E4C1F"/>
    <w:rsid w:val="002F4EA2"/>
    <w:rsid w:val="002F667E"/>
    <w:rsid w:val="00300B7A"/>
    <w:rsid w:val="003105D4"/>
    <w:rsid w:val="00315393"/>
    <w:rsid w:val="00316E5B"/>
    <w:rsid w:val="00326081"/>
    <w:rsid w:val="003352E7"/>
    <w:rsid w:val="00337C6B"/>
    <w:rsid w:val="00347E4D"/>
    <w:rsid w:val="0035293B"/>
    <w:rsid w:val="003562D8"/>
    <w:rsid w:val="00366E6E"/>
    <w:rsid w:val="0038162F"/>
    <w:rsid w:val="003827FA"/>
    <w:rsid w:val="00384E7A"/>
    <w:rsid w:val="00387641"/>
    <w:rsid w:val="003968AC"/>
    <w:rsid w:val="003A6DE2"/>
    <w:rsid w:val="003B5D35"/>
    <w:rsid w:val="003C74A2"/>
    <w:rsid w:val="003D0D04"/>
    <w:rsid w:val="003D69DE"/>
    <w:rsid w:val="003E146E"/>
    <w:rsid w:val="003E4800"/>
    <w:rsid w:val="003E692A"/>
    <w:rsid w:val="003F0C87"/>
    <w:rsid w:val="003F1930"/>
    <w:rsid w:val="003F26ED"/>
    <w:rsid w:val="004005AE"/>
    <w:rsid w:val="00400D02"/>
    <w:rsid w:val="00406CB5"/>
    <w:rsid w:val="00414451"/>
    <w:rsid w:val="0042314F"/>
    <w:rsid w:val="004304F9"/>
    <w:rsid w:val="00437786"/>
    <w:rsid w:val="00437CD5"/>
    <w:rsid w:val="00441A44"/>
    <w:rsid w:val="0046399B"/>
    <w:rsid w:val="004754F2"/>
    <w:rsid w:val="004909FD"/>
    <w:rsid w:val="0049102D"/>
    <w:rsid w:val="004A016C"/>
    <w:rsid w:val="004B29A9"/>
    <w:rsid w:val="004B310B"/>
    <w:rsid w:val="004B7C36"/>
    <w:rsid w:val="004E5FF3"/>
    <w:rsid w:val="004F5094"/>
    <w:rsid w:val="004F7101"/>
    <w:rsid w:val="00500E33"/>
    <w:rsid w:val="00502D58"/>
    <w:rsid w:val="00504EE1"/>
    <w:rsid w:val="00506F86"/>
    <w:rsid w:val="00512C56"/>
    <w:rsid w:val="00516952"/>
    <w:rsid w:val="00520D98"/>
    <w:rsid w:val="00524108"/>
    <w:rsid w:val="00537FB1"/>
    <w:rsid w:val="00553E60"/>
    <w:rsid w:val="00563D10"/>
    <w:rsid w:val="00564DF7"/>
    <w:rsid w:val="0056682C"/>
    <w:rsid w:val="00573EDF"/>
    <w:rsid w:val="00575D2E"/>
    <w:rsid w:val="00581BAE"/>
    <w:rsid w:val="005827E6"/>
    <w:rsid w:val="00583DE4"/>
    <w:rsid w:val="00591475"/>
    <w:rsid w:val="00593A5E"/>
    <w:rsid w:val="0059433D"/>
    <w:rsid w:val="005A0371"/>
    <w:rsid w:val="005A7EE6"/>
    <w:rsid w:val="005C22AA"/>
    <w:rsid w:val="005D3F24"/>
    <w:rsid w:val="005E0581"/>
    <w:rsid w:val="005E3343"/>
    <w:rsid w:val="00606A43"/>
    <w:rsid w:val="006116D9"/>
    <w:rsid w:val="00620FF8"/>
    <w:rsid w:val="006212B6"/>
    <w:rsid w:val="00621CF0"/>
    <w:rsid w:val="00643659"/>
    <w:rsid w:val="00647F7D"/>
    <w:rsid w:val="006552C4"/>
    <w:rsid w:val="0067095A"/>
    <w:rsid w:val="0067262D"/>
    <w:rsid w:val="006757BF"/>
    <w:rsid w:val="006773DD"/>
    <w:rsid w:val="00683EBE"/>
    <w:rsid w:val="00691526"/>
    <w:rsid w:val="006B2483"/>
    <w:rsid w:val="006C0E8B"/>
    <w:rsid w:val="006D1272"/>
    <w:rsid w:val="006E5B50"/>
    <w:rsid w:val="006E6466"/>
    <w:rsid w:val="006F71EF"/>
    <w:rsid w:val="00711A9C"/>
    <w:rsid w:val="00717B84"/>
    <w:rsid w:val="007219A7"/>
    <w:rsid w:val="00721A32"/>
    <w:rsid w:val="007405C3"/>
    <w:rsid w:val="00742764"/>
    <w:rsid w:val="00754D7C"/>
    <w:rsid w:val="00760AAE"/>
    <w:rsid w:val="00764561"/>
    <w:rsid w:val="0077670E"/>
    <w:rsid w:val="00786A76"/>
    <w:rsid w:val="0079245B"/>
    <w:rsid w:val="0079469D"/>
    <w:rsid w:val="007A01AF"/>
    <w:rsid w:val="007A5640"/>
    <w:rsid w:val="007B0627"/>
    <w:rsid w:val="007B74FE"/>
    <w:rsid w:val="007D2546"/>
    <w:rsid w:val="007D380F"/>
    <w:rsid w:val="007E347B"/>
    <w:rsid w:val="007F149E"/>
    <w:rsid w:val="007F718A"/>
    <w:rsid w:val="00803C31"/>
    <w:rsid w:val="008121A0"/>
    <w:rsid w:val="00813CA1"/>
    <w:rsid w:val="00830023"/>
    <w:rsid w:val="00830F84"/>
    <w:rsid w:val="0083762A"/>
    <w:rsid w:val="0084311C"/>
    <w:rsid w:val="00844D4D"/>
    <w:rsid w:val="00847769"/>
    <w:rsid w:val="00861D48"/>
    <w:rsid w:val="0086564B"/>
    <w:rsid w:val="00881F42"/>
    <w:rsid w:val="008827F5"/>
    <w:rsid w:val="008948D1"/>
    <w:rsid w:val="008A5F6C"/>
    <w:rsid w:val="008B03ED"/>
    <w:rsid w:val="008C31EB"/>
    <w:rsid w:val="008C5AB2"/>
    <w:rsid w:val="008E41D4"/>
    <w:rsid w:val="008F1173"/>
    <w:rsid w:val="0091139E"/>
    <w:rsid w:val="00916805"/>
    <w:rsid w:val="009265A7"/>
    <w:rsid w:val="0093138F"/>
    <w:rsid w:val="00932698"/>
    <w:rsid w:val="00945EB8"/>
    <w:rsid w:val="00962B0E"/>
    <w:rsid w:val="00976AC1"/>
    <w:rsid w:val="0098478B"/>
    <w:rsid w:val="009870A8"/>
    <w:rsid w:val="00996829"/>
    <w:rsid w:val="009A5F4F"/>
    <w:rsid w:val="009A6B7B"/>
    <w:rsid w:val="009B3A75"/>
    <w:rsid w:val="009C5070"/>
    <w:rsid w:val="009C5606"/>
    <w:rsid w:val="009C7BED"/>
    <w:rsid w:val="009E4071"/>
    <w:rsid w:val="009F29C2"/>
    <w:rsid w:val="00A10BA2"/>
    <w:rsid w:val="00A204E1"/>
    <w:rsid w:val="00A22359"/>
    <w:rsid w:val="00A226B4"/>
    <w:rsid w:val="00A22AC6"/>
    <w:rsid w:val="00A30CD9"/>
    <w:rsid w:val="00A330A1"/>
    <w:rsid w:val="00A33B68"/>
    <w:rsid w:val="00A35FCA"/>
    <w:rsid w:val="00A520A2"/>
    <w:rsid w:val="00A5525F"/>
    <w:rsid w:val="00A651BC"/>
    <w:rsid w:val="00A670C6"/>
    <w:rsid w:val="00A74857"/>
    <w:rsid w:val="00A75C2F"/>
    <w:rsid w:val="00A77485"/>
    <w:rsid w:val="00AA24DE"/>
    <w:rsid w:val="00AB0E6F"/>
    <w:rsid w:val="00AB1448"/>
    <w:rsid w:val="00AB45A1"/>
    <w:rsid w:val="00AC0CA7"/>
    <w:rsid w:val="00AC1B81"/>
    <w:rsid w:val="00AD7372"/>
    <w:rsid w:val="00AE1D18"/>
    <w:rsid w:val="00AE2D68"/>
    <w:rsid w:val="00AE4A15"/>
    <w:rsid w:val="00AE606B"/>
    <w:rsid w:val="00AF647B"/>
    <w:rsid w:val="00B149DD"/>
    <w:rsid w:val="00B23A40"/>
    <w:rsid w:val="00B52453"/>
    <w:rsid w:val="00B64EE2"/>
    <w:rsid w:val="00B651CC"/>
    <w:rsid w:val="00B75A56"/>
    <w:rsid w:val="00B8249B"/>
    <w:rsid w:val="00B8575D"/>
    <w:rsid w:val="00B9056F"/>
    <w:rsid w:val="00B940E3"/>
    <w:rsid w:val="00B96E16"/>
    <w:rsid w:val="00BA1851"/>
    <w:rsid w:val="00BA7D71"/>
    <w:rsid w:val="00BB40EC"/>
    <w:rsid w:val="00BC029F"/>
    <w:rsid w:val="00BC2C8A"/>
    <w:rsid w:val="00BC6417"/>
    <w:rsid w:val="00BC6D21"/>
    <w:rsid w:val="00BE02A7"/>
    <w:rsid w:val="00BE3989"/>
    <w:rsid w:val="00BE6BFD"/>
    <w:rsid w:val="00BF26D3"/>
    <w:rsid w:val="00BF4DE0"/>
    <w:rsid w:val="00BF73F8"/>
    <w:rsid w:val="00C16F66"/>
    <w:rsid w:val="00C176C4"/>
    <w:rsid w:val="00C214D9"/>
    <w:rsid w:val="00C265A6"/>
    <w:rsid w:val="00C3268B"/>
    <w:rsid w:val="00C4036B"/>
    <w:rsid w:val="00C43974"/>
    <w:rsid w:val="00C4523F"/>
    <w:rsid w:val="00C519A4"/>
    <w:rsid w:val="00C57353"/>
    <w:rsid w:val="00C601E9"/>
    <w:rsid w:val="00C74A80"/>
    <w:rsid w:val="00C857EF"/>
    <w:rsid w:val="00C9393C"/>
    <w:rsid w:val="00C93ADD"/>
    <w:rsid w:val="00C9749A"/>
    <w:rsid w:val="00CA38F6"/>
    <w:rsid w:val="00CB326D"/>
    <w:rsid w:val="00CB76D5"/>
    <w:rsid w:val="00CD0960"/>
    <w:rsid w:val="00CD345C"/>
    <w:rsid w:val="00CE731F"/>
    <w:rsid w:val="00CE789B"/>
    <w:rsid w:val="00CF0A76"/>
    <w:rsid w:val="00D02F0C"/>
    <w:rsid w:val="00D41C3E"/>
    <w:rsid w:val="00D5397A"/>
    <w:rsid w:val="00D55C51"/>
    <w:rsid w:val="00D56B4C"/>
    <w:rsid w:val="00D77F03"/>
    <w:rsid w:val="00D86B43"/>
    <w:rsid w:val="00D874D4"/>
    <w:rsid w:val="00D875EE"/>
    <w:rsid w:val="00D90A39"/>
    <w:rsid w:val="00D960DA"/>
    <w:rsid w:val="00DA6B2E"/>
    <w:rsid w:val="00DB5CED"/>
    <w:rsid w:val="00DC1D6E"/>
    <w:rsid w:val="00DC4D7B"/>
    <w:rsid w:val="00DE5194"/>
    <w:rsid w:val="00DE67D9"/>
    <w:rsid w:val="00DF26C6"/>
    <w:rsid w:val="00DF78BB"/>
    <w:rsid w:val="00E03949"/>
    <w:rsid w:val="00E13799"/>
    <w:rsid w:val="00E2401D"/>
    <w:rsid w:val="00E26C2E"/>
    <w:rsid w:val="00E32075"/>
    <w:rsid w:val="00E40533"/>
    <w:rsid w:val="00E4235D"/>
    <w:rsid w:val="00E431B5"/>
    <w:rsid w:val="00E45A26"/>
    <w:rsid w:val="00E47BDB"/>
    <w:rsid w:val="00E57113"/>
    <w:rsid w:val="00E61B1D"/>
    <w:rsid w:val="00E659CD"/>
    <w:rsid w:val="00E67413"/>
    <w:rsid w:val="00E67C62"/>
    <w:rsid w:val="00E86C19"/>
    <w:rsid w:val="00E90576"/>
    <w:rsid w:val="00E921CC"/>
    <w:rsid w:val="00EB30EA"/>
    <w:rsid w:val="00EC20D7"/>
    <w:rsid w:val="00EC5F9A"/>
    <w:rsid w:val="00ED0B19"/>
    <w:rsid w:val="00ED1417"/>
    <w:rsid w:val="00ED3E5F"/>
    <w:rsid w:val="00EE3177"/>
    <w:rsid w:val="00EE7EBD"/>
    <w:rsid w:val="00F0100C"/>
    <w:rsid w:val="00F075E5"/>
    <w:rsid w:val="00F07852"/>
    <w:rsid w:val="00F1562F"/>
    <w:rsid w:val="00F1597B"/>
    <w:rsid w:val="00F24F2C"/>
    <w:rsid w:val="00F34250"/>
    <w:rsid w:val="00F36313"/>
    <w:rsid w:val="00F36900"/>
    <w:rsid w:val="00F4237A"/>
    <w:rsid w:val="00F52632"/>
    <w:rsid w:val="00F54AEA"/>
    <w:rsid w:val="00F56520"/>
    <w:rsid w:val="00F60150"/>
    <w:rsid w:val="00F62009"/>
    <w:rsid w:val="00F64620"/>
    <w:rsid w:val="00F64674"/>
    <w:rsid w:val="00F71E6A"/>
    <w:rsid w:val="00F721DE"/>
    <w:rsid w:val="00F8045F"/>
    <w:rsid w:val="00F83F32"/>
    <w:rsid w:val="00F92768"/>
    <w:rsid w:val="00F92CA5"/>
    <w:rsid w:val="00F932C1"/>
    <w:rsid w:val="00F94DB7"/>
    <w:rsid w:val="00F95CC1"/>
    <w:rsid w:val="00FA107C"/>
    <w:rsid w:val="00FA412E"/>
    <w:rsid w:val="00FE0003"/>
    <w:rsid w:val="00FE0353"/>
    <w:rsid w:val="00FE4D48"/>
    <w:rsid w:val="00FE54F4"/>
    <w:rsid w:val="00FF0197"/>
    <w:rsid w:val="00FF4C0B"/>
    <w:rsid w:val="00FF59F2"/>
    <w:rsid w:val="1D5C92F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54BF7A3"/>
  <w15:docId w15:val="{D0D75EBB-9BAB-46FC-8523-3673AF7557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76D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75C2F"/>
    <w:pPr>
      <w:ind w:left="720"/>
      <w:contextualSpacing/>
    </w:pPr>
  </w:style>
  <w:style w:type="paragraph" w:styleId="BalloonText">
    <w:name w:val="Balloon Text"/>
    <w:basedOn w:val="Normal"/>
    <w:link w:val="BalloonTextChar"/>
    <w:uiPriority w:val="99"/>
    <w:semiHidden/>
    <w:unhideWhenUsed/>
    <w:rsid w:val="007405C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405C3"/>
    <w:rPr>
      <w:rFonts w:ascii="Segoe UI" w:hAnsi="Segoe UI" w:cs="Segoe UI"/>
      <w:sz w:val="18"/>
      <w:szCs w:val="18"/>
    </w:rPr>
  </w:style>
  <w:style w:type="character" w:styleId="CommentReference">
    <w:name w:val="annotation reference"/>
    <w:basedOn w:val="DefaultParagraphFont"/>
    <w:uiPriority w:val="99"/>
    <w:semiHidden/>
    <w:unhideWhenUsed/>
    <w:rsid w:val="003E692A"/>
    <w:rPr>
      <w:sz w:val="16"/>
      <w:szCs w:val="16"/>
    </w:rPr>
  </w:style>
  <w:style w:type="paragraph" w:styleId="CommentText">
    <w:name w:val="annotation text"/>
    <w:basedOn w:val="Normal"/>
    <w:link w:val="CommentTextChar"/>
    <w:uiPriority w:val="99"/>
    <w:semiHidden/>
    <w:unhideWhenUsed/>
    <w:rsid w:val="003E692A"/>
    <w:pPr>
      <w:spacing w:line="240" w:lineRule="auto"/>
    </w:pPr>
    <w:rPr>
      <w:sz w:val="20"/>
      <w:szCs w:val="20"/>
    </w:rPr>
  </w:style>
  <w:style w:type="character" w:customStyle="1" w:styleId="CommentTextChar">
    <w:name w:val="Comment Text Char"/>
    <w:basedOn w:val="DefaultParagraphFont"/>
    <w:link w:val="CommentText"/>
    <w:uiPriority w:val="99"/>
    <w:semiHidden/>
    <w:rsid w:val="003E692A"/>
    <w:rPr>
      <w:sz w:val="20"/>
      <w:szCs w:val="20"/>
    </w:rPr>
  </w:style>
  <w:style w:type="paragraph" w:styleId="CommentSubject">
    <w:name w:val="annotation subject"/>
    <w:basedOn w:val="CommentText"/>
    <w:next w:val="CommentText"/>
    <w:link w:val="CommentSubjectChar"/>
    <w:uiPriority w:val="99"/>
    <w:semiHidden/>
    <w:unhideWhenUsed/>
    <w:rsid w:val="003E692A"/>
    <w:rPr>
      <w:b/>
      <w:bCs/>
    </w:rPr>
  </w:style>
  <w:style w:type="character" w:customStyle="1" w:styleId="CommentSubjectChar">
    <w:name w:val="Comment Subject Char"/>
    <w:basedOn w:val="CommentTextChar"/>
    <w:link w:val="CommentSubject"/>
    <w:uiPriority w:val="99"/>
    <w:semiHidden/>
    <w:rsid w:val="003E692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5469570">
      <w:bodyDiv w:val="1"/>
      <w:marLeft w:val="0"/>
      <w:marRight w:val="0"/>
      <w:marTop w:val="0"/>
      <w:marBottom w:val="0"/>
      <w:divBdr>
        <w:top w:val="none" w:sz="0" w:space="0" w:color="auto"/>
        <w:left w:val="none" w:sz="0" w:space="0" w:color="auto"/>
        <w:bottom w:val="none" w:sz="0" w:space="0" w:color="auto"/>
        <w:right w:val="none" w:sz="0" w:space="0" w:color="auto"/>
      </w:divBdr>
    </w:div>
    <w:div w:id="395783029">
      <w:bodyDiv w:val="1"/>
      <w:marLeft w:val="0"/>
      <w:marRight w:val="0"/>
      <w:marTop w:val="0"/>
      <w:marBottom w:val="0"/>
      <w:divBdr>
        <w:top w:val="none" w:sz="0" w:space="0" w:color="auto"/>
        <w:left w:val="none" w:sz="0" w:space="0" w:color="auto"/>
        <w:bottom w:val="none" w:sz="0" w:space="0" w:color="auto"/>
        <w:right w:val="none" w:sz="0" w:space="0" w:color="auto"/>
      </w:divBdr>
    </w:div>
    <w:div w:id="558594591">
      <w:bodyDiv w:val="1"/>
      <w:marLeft w:val="0"/>
      <w:marRight w:val="0"/>
      <w:marTop w:val="0"/>
      <w:marBottom w:val="0"/>
      <w:divBdr>
        <w:top w:val="none" w:sz="0" w:space="0" w:color="auto"/>
        <w:left w:val="none" w:sz="0" w:space="0" w:color="auto"/>
        <w:bottom w:val="none" w:sz="0" w:space="0" w:color="auto"/>
        <w:right w:val="none" w:sz="0" w:space="0" w:color="auto"/>
      </w:divBdr>
    </w:div>
    <w:div w:id="658273344">
      <w:bodyDiv w:val="1"/>
      <w:marLeft w:val="0"/>
      <w:marRight w:val="0"/>
      <w:marTop w:val="0"/>
      <w:marBottom w:val="0"/>
      <w:divBdr>
        <w:top w:val="none" w:sz="0" w:space="0" w:color="auto"/>
        <w:left w:val="none" w:sz="0" w:space="0" w:color="auto"/>
        <w:bottom w:val="none" w:sz="0" w:space="0" w:color="auto"/>
        <w:right w:val="none" w:sz="0" w:space="0" w:color="auto"/>
      </w:divBdr>
    </w:div>
    <w:div w:id="712387142">
      <w:bodyDiv w:val="1"/>
      <w:marLeft w:val="0"/>
      <w:marRight w:val="0"/>
      <w:marTop w:val="0"/>
      <w:marBottom w:val="0"/>
      <w:divBdr>
        <w:top w:val="none" w:sz="0" w:space="0" w:color="auto"/>
        <w:left w:val="none" w:sz="0" w:space="0" w:color="auto"/>
        <w:bottom w:val="none" w:sz="0" w:space="0" w:color="auto"/>
        <w:right w:val="none" w:sz="0" w:space="0" w:color="auto"/>
      </w:divBdr>
    </w:div>
    <w:div w:id="814180645">
      <w:bodyDiv w:val="1"/>
      <w:marLeft w:val="0"/>
      <w:marRight w:val="0"/>
      <w:marTop w:val="0"/>
      <w:marBottom w:val="0"/>
      <w:divBdr>
        <w:top w:val="none" w:sz="0" w:space="0" w:color="auto"/>
        <w:left w:val="none" w:sz="0" w:space="0" w:color="auto"/>
        <w:bottom w:val="none" w:sz="0" w:space="0" w:color="auto"/>
        <w:right w:val="none" w:sz="0" w:space="0" w:color="auto"/>
      </w:divBdr>
    </w:div>
    <w:div w:id="1150026535">
      <w:bodyDiv w:val="1"/>
      <w:marLeft w:val="0"/>
      <w:marRight w:val="0"/>
      <w:marTop w:val="0"/>
      <w:marBottom w:val="0"/>
      <w:divBdr>
        <w:top w:val="none" w:sz="0" w:space="0" w:color="auto"/>
        <w:left w:val="none" w:sz="0" w:space="0" w:color="auto"/>
        <w:bottom w:val="none" w:sz="0" w:space="0" w:color="auto"/>
        <w:right w:val="none" w:sz="0" w:space="0" w:color="auto"/>
      </w:divBdr>
    </w:div>
    <w:div w:id="1596863294">
      <w:bodyDiv w:val="1"/>
      <w:marLeft w:val="0"/>
      <w:marRight w:val="0"/>
      <w:marTop w:val="0"/>
      <w:marBottom w:val="0"/>
      <w:divBdr>
        <w:top w:val="none" w:sz="0" w:space="0" w:color="auto"/>
        <w:left w:val="none" w:sz="0" w:space="0" w:color="auto"/>
        <w:bottom w:val="none" w:sz="0" w:space="0" w:color="auto"/>
        <w:right w:val="none" w:sz="0" w:space="0" w:color="auto"/>
      </w:divBdr>
    </w:div>
    <w:div w:id="1656375974">
      <w:bodyDiv w:val="1"/>
      <w:marLeft w:val="0"/>
      <w:marRight w:val="0"/>
      <w:marTop w:val="0"/>
      <w:marBottom w:val="0"/>
      <w:divBdr>
        <w:top w:val="none" w:sz="0" w:space="0" w:color="auto"/>
        <w:left w:val="none" w:sz="0" w:space="0" w:color="auto"/>
        <w:bottom w:val="none" w:sz="0" w:space="0" w:color="auto"/>
        <w:right w:val="none" w:sz="0" w:space="0" w:color="auto"/>
      </w:divBdr>
    </w:div>
    <w:div w:id="1692150209">
      <w:bodyDiv w:val="1"/>
      <w:marLeft w:val="0"/>
      <w:marRight w:val="0"/>
      <w:marTop w:val="0"/>
      <w:marBottom w:val="0"/>
      <w:divBdr>
        <w:top w:val="none" w:sz="0" w:space="0" w:color="auto"/>
        <w:left w:val="none" w:sz="0" w:space="0" w:color="auto"/>
        <w:bottom w:val="none" w:sz="0" w:space="0" w:color="auto"/>
        <w:right w:val="none" w:sz="0" w:space="0" w:color="auto"/>
      </w:divBdr>
    </w:div>
    <w:div w:id="1926767260">
      <w:bodyDiv w:val="1"/>
      <w:marLeft w:val="0"/>
      <w:marRight w:val="0"/>
      <w:marTop w:val="0"/>
      <w:marBottom w:val="0"/>
      <w:divBdr>
        <w:top w:val="none" w:sz="0" w:space="0" w:color="auto"/>
        <w:left w:val="none" w:sz="0" w:space="0" w:color="auto"/>
        <w:bottom w:val="none" w:sz="0" w:space="0" w:color="auto"/>
        <w:right w:val="none" w:sz="0" w:space="0" w:color="auto"/>
      </w:divBdr>
    </w:div>
    <w:div w:id="1977179425">
      <w:bodyDiv w:val="1"/>
      <w:marLeft w:val="0"/>
      <w:marRight w:val="0"/>
      <w:marTop w:val="0"/>
      <w:marBottom w:val="0"/>
      <w:divBdr>
        <w:top w:val="none" w:sz="0" w:space="0" w:color="auto"/>
        <w:left w:val="none" w:sz="0" w:space="0" w:color="auto"/>
        <w:bottom w:val="none" w:sz="0" w:space="0" w:color="auto"/>
        <w:right w:val="none" w:sz="0" w:space="0" w:color="auto"/>
      </w:divBdr>
    </w:div>
    <w:div w:id="2052998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E0178E-8838-45F0-8D5F-B6B843246F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1741</Words>
  <Characters>9351</Characters>
  <Application>Microsoft Office Word</Application>
  <DocSecurity>0</DocSecurity>
  <Lines>134</Lines>
  <Paragraphs>48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11094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JJRR</dc:creator>
  <cp:lastModifiedBy>Elizabeth Hancock</cp:lastModifiedBy>
  <cp:revision>2</cp:revision>
  <cp:lastPrinted>2024-06-23T18:09:00Z</cp:lastPrinted>
  <dcterms:created xsi:type="dcterms:W3CDTF">2026-05-17T16:54:00Z</dcterms:created>
  <dcterms:modified xsi:type="dcterms:W3CDTF">2026-05-17T16:54:00Z</dcterms:modified>
</cp:coreProperties>
</file>